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E3C9E" w14:textId="77777777" w:rsidR="00637510" w:rsidRPr="00637510" w:rsidRDefault="00637510" w:rsidP="00637510">
      <w:pPr>
        <w:spacing w:after="0" w:line="240" w:lineRule="auto"/>
        <w:jc w:val="center"/>
        <w:rPr>
          <w:rFonts w:ascii="Arial" w:hAnsi="Arial" w:cs="Arial"/>
          <w:b/>
          <w:sz w:val="20"/>
          <w:szCs w:val="20"/>
        </w:rPr>
      </w:pPr>
      <w:r w:rsidRPr="00637510">
        <w:rPr>
          <w:rFonts w:ascii="Arial" w:hAnsi="Arial" w:cs="Arial"/>
          <w:b/>
          <w:sz w:val="20"/>
          <w:szCs w:val="20"/>
        </w:rPr>
        <w:t>PUBLICACION EN EL DIARIO OFICIAL LA GACETA</w:t>
      </w:r>
    </w:p>
    <w:p w14:paraId="509860CC" w14:textId="77777777" w:rsidR="00637510" w:rsidRPr="00637510" w:rsidRDefault="00637510" w:rsidP="00637510">
      <w:pPr>
        <w:spacing w:after="0" w:line="240" w:lineRule="auto"/>
        <w:jc w:val="both"/>
        <w:rPr>
          <w:rFonts w:ascii="Arial" w:hAnsi="Arial" w:cs="Arial"/>
          <w:sz w:val="20"/>
          <w:szCs w:val="20"/>
        </w:rPr>
      </w:pPr>
    </w:p>
    <w:p w14:paraId="562DCEFA" w14:textId="3E4D99B5" w:rsidR="00637510" w:rsidRPr="00637510" w:rsidRDefault="00637510" w:rsidP="00637510">
      <w:pPr>
        <w:rPr>
          <w:rFonts w:ascii="Arial" w:hAnsi="Arial" w:cs="Arial"/>
          <w:sz w:val="20"/>
          <w:szCs w:val="20"/>
        </w:rPr>
      </w:pPr>
      <w:r w:rsidRPr="00637510">
        <w:rPr>
          <w:rFonts w:ascii="Arial" w:hAnsi="Arial" w:cs="Arial"/>
          <w:sz w:val="20"/>
          <w:szCs w:val="20"/>
        </w:rPr>
        <w:t>El Concejo Municipal del Cantón de Goicoechea en Sesión Ordinaria N°04-2023, celebrada el día 23 de enero de 2023, Artículo VIII.I por unanimidad y con carácter firme aprobó el Dictamen N° 03-2023 de la Comisión Especial de Estudio y Creación de Reglamentos, donde se aprueba:</w:t>
      </w:r>
    </w:p>
    <w:p w14:paraId="1996468A" w14:textId="554E6533" w:rsidR="00637510" w:rsidRPr="00637510" w:rsidRDefault="00637510" w:rsidP="00637510">
      <w:pPr>
        <w:spacing w:after="0" w:line="240" w:lineRule="auto"/>
        <w:ind w:firstLine="708"/>
        <w:jc w:val="both"/>
        <w:rPr>
          <w:rFonts w:ascii="Arial" w:hAnsi="Arial" w:cs="Arial"/>
          <w:sz w:val="20"/>
          <w:szCs w:val="20"/>
        </w:rPr>
      </w:pPr>
      <w:r w:rsidRPr="00637510">
        <w:rPr>
          <w:rFonts w:ascii="Arial" w:hAnsi="Arial" w:cs="Arial"/>
          <w:sz w:val="20"/>
          <w:szCs w:val="20"/>
        </w:rPr>
        <w:t>La Municipalidad de Goicoechea, de conformidad con el artículo 43º del Código Municipal, hace de conocimiento a los interesados el presente proyecto, sometiéndolo a consulta pública no vinculante por un plazo mínimo de diez días hábiles a partir de su publicación, las observaciones deberán presentarse por escrito ante la Secretaría Municipal, dentro del plazo referido.</w:t>
      </w:r>
    </w:p>
    <w:p w14:paraId="5F1C6C0B" w14:textId="77777777" w:rsidR="00637510" w:rsidRPr="00637510" w:rsidRDefault="00637510" w:rsidP="00637510">
      <w:pPr>
        <w:pStyle w:val="Prrafodelista"/>
        <w:jc w:val="both"/>
        <w:rPr>
          <w:rFonts w:ascii="Arial" w:hAnsi="Arial" w:cs="Arial"/>
          <w:sz w:val="20"/>
          <w:szCs w:val="20"/>
          <w:lang w:eastAsia="es-ES"/>
        </w:rPr>
      </w:pPr>
    </w:p>
    <w:p w14:paraId="6069CEDE" w14:textId="77777777" w:rsidR="00637510" w:rsidRPr="00637510" w:rsidRDefault="00637510" w:rsidP="00637510">
      <w:pPr>
        <w:spacing w:after="0"/>
        <w:jc w:val="center"/>
        <w:rPr>
          <w:rFonts w:ascii="Arial" w:eastAsia="Times New Roman" w:hAnsi="Arial" w:cs="Arial"/>
          <w:b/>
          <w:bCs/>
          <w:color w:val="000000"/>
          <w:sz w:val="20"/>
          <w:szCs w:val="20"/>
          <w:lang w:val="es-ES_tradnl"/>
        </w:rPr>
      </w:pPr>
      <w:r w:rsidRPr="00637510">
        <w:rPr>
          <w:rFonts w:ascii="Arial" w:eastAsia="Times New Roman" w:hAnsi="Arial" w:cs="Arial"/>
          <w:b/>
          <w:bCs/>
          <w:color w:val="000000"/>
          <w:sz w:val="20"/>
          <w:szCs w:val="20"/>
        </w:rPr>
        <w:t xml:space="preserve">REGLAMENTO DE </w:t>
      </w:r>
      <w:r w:rsidRPr="00637510">
        <w:rPr>
          <w:rFonts w:ascii="Arial" w:eastAsia="Times New Roman" w:hAnsi="Arial" w:cs="Arial"/>
          <w:b/>
          <w:bCs/>
          <w:color w:val="000000"/>
          <w:sz w:val="20"/>
          <w:szCs w:val="20"/>
          <w:lang w:val="es-ES_tradnl"/>
        </w:rPr>
        <w:t xml:space="preserve">MENCIONES HONORÍFICAS </w:t>
      </w:r>
      <w:r w:rsidRPr="00637510">
        <w:rPr>
          <w:rFonts w:ascii="Arial" w:eastAsia="Times New Roman" w:hAnsi="Arial" w:cs="Arial"/>
          <w:b/>
          <w:bCs/>
          <w:color w:val="000000"/>
          <w:sz w:val="20"/>
          <w:szCs w:val="20"/>
        </w:rPr>
        <w:t>DEL CANTÓN DE GOICOECHEA</w:t>
      </w:r>
    </w:p>
    <w:p w14:paraId="5631F190" w14:textId="77777777" w:rsidR="00637510" w:rsidRPr="00637510" w:rsidRDefault="00637510" w:rsidP="00637510">
      <w:pPr>
        <w:spacing w:after="0"/>
        <w:jc w:val="center"/>
        <w:rPr>
          <w:rFonts w:ascii="Arial" w:eastAsia="Times New Roman" w:hAnsi="Arial" w:cs="Arial"/>
          <w:color w:val="000000"/>
          <w:sz w:val="20"/>
          <w:szCs w:val="20"/>
        </w:rPr>
      </w:pPr>
    </w:p>
    <w:p w14:paraId="550D1620" w14:textId="77777777" w:rsidR="00637510" w:rsidRPr="00637510" w:rsidRDefault="00637510" w:rsidP="00637510">
      <w:pPr>
        <w:spacing w:after="0"/>
        <w:jc w:val="center"/>
        <w:rPr>
          <w:rFonts w:ascii="Arial" w:eastAsia="Times New Roman" w:hAnsi="Arial" w:cs="Arial"/>
          <w:color w:val="000000"/>
          <w:sz w:val="20"/>
          <w:szCs w:val="20"/>
        </w:rPr>
      </w:pPr>
      <w:r w:rsidRPr="00637510">
        <w:rPr>
          <w:rFonts w:ascii="Arial" w:eastAsia="Times New Roman" w:hAnsi="Arial" w:cs="Arial"/>
          <w:color w:val="000000"/>
          <w:sz w:val="20"/>
          <w:szCs w:val="20"/>
        </w:rPr>
        <w:t>CAPÍTULO I</w:t>
      </w:r>
    </w:p>
    <w:p w14:paraId="7216AA48" w14:textId="77777777" w:rsidR="00637510" w:rsidRPr="00637510" w:rsidRDefault="00637510" w:rsidP="00637510">
      <w:pPr>
        <w:spacing w:after="0"/>
        <w:jc w:val="center"/>
        <w:rPr>
          <w:rFonts w:ascii="Arial" w:eastAsia="Times New Roman" w:hAnsi="Arial" w:cs="Arial"/>
          <w:color w:val="000000"/>
          <w:sz w:val="20"/>
          <w:szCs w:val="20"/>
        </w:rPr>
      </w:pPr>
      <w:r w:rsidRPr="00637510">
        <w:rPr>
          <w:rFonts w:ascii="Arial" w:eastAsia="Times New Roman" w:hAnsi="Arial" w:cs="Arial"/>
          <w:b/>
          <w:bCs/>
          <w:color w:val="000000"/>
          <w:sz w:val="20"/>
          <w:szCs w:val="20"/>
        </w:rPr>
        <w:t>Disposiciones generales</w:t>
      </w:r>
    </w:p>
    <w:p w14:paraId="6A8F7222" w14:textId="77777777" w:rsidR="00637510" w:rsidRPr="00637510" w:rsidRDefault="00637510" w:rsidP="00637510">
      <w:pPr>
        <w:spacing w:after="0"/>
        <w:jc w:val="both"/>
        <w:rPr>
          <w:rFonts w:ascii="Arial" w:eastAsia="Times New Roman" w:hAnsi="Arial" w:cs="Arial"/>
          <w:color w:val="000000"/>
          <w:sz w:val="20"/>
          <w:szCs w:val="20"/>
        </w:rPr>
      </w:pPr>
    </w:p>
    <w:p w14:paraId="1C1A646F"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 xml:space="preserve">Artículo </w:t>
      </w:r>
      <w:r w:rsidRPr="00637510">
        <w:rPr>
          <w:rFonts w:ascii="Arial" w:eastAsia="Times New Roman" w:hAnsi="Arial" w:cs="Arial"/>
          <w:b/>
          <w:bCs/>
          <w:color w:val="000000"/>
          <w:sz w:val="20"/>
          <w:szCs w:val="20"/>
          <w:lang w:val="es-ES_tradnl"/>
        </w:rPr>
        <w:t xml:space="preserve">1.- </w:t>
      </w:r>
      <w:r w:rsidRPr="00637510">
        <w:rPr>
          <w:rFonts w:ascii="Arial" w:eastAsia="Times New Roman" w:hAnsi="Arial" w:cs="Arial"/>
          <w:b/>
          <w:bCs/>
          <w:color w:val="000000"/>
          <w:sz w:val="20"/>
          <w:szCs w:val="20"/>
        </w:rPr>
        <w:t>Del objeto.</w:t>
      </w:r>
      <w:r w:rsidRPr="00637510">
        <w:rPr>
          <w:rFonts w:ascii="Arial" w:eastAsia="Times New Roman" w:hAnsi="Arial" w:cs="Arial"/>
          <w:color w:val="000000"/>
          <w:sz w:val="20"/>
          <w:szCs w:val="20"/>
        </w:rPr>
        <w:t xml:space="preserve"> El presente reglamento establece las normas y procedimientos bajo los cuales el Concejo Municipal de la Municipalidad de Goicoechea otorgará </w:t>
      </w:r>
      <w:r w:rsidRPr="00637510">
        <w:rPr>
          <w:rFonts w:ascii="Arial" w:eastAsia="Times New Roman" w:hAnsi="Arial" w:cs="Arial"/>
          <w:color w:val="000000"/>
          <w:sz w:val="20"/>
          <w:szCs w:val="20"/>
          <w:lang w:val="es-ES_tradnl"/>
        </w:rPr>
        <w:t>menciones honoríficas</w:t>
      </w:r>
      <w:r w:rsidRPr="00637510">
        <w:rPr>
          <w:rFonts w:ascii="Arial" w:eastAsia="Times New Roman" w:hAnsi="Arial" w:cs="Arial"/>
          <w:color w:val="000000"/>
          <w:sz w:val="20"/>
          <w:szCs w:val="20"/>
        </w:rPr>
        <w:t xml:space="preserve"> para premiar a las personas u organizaciones por su labor altruista y desinteresada a favor de la nación, el cantón o la comunidad, en los campos cultural, </w:t>
      </w:r>
      <w:r w:rsidRPr="00637510">
        <w:rPr>
          <w:rFonts w:ascii="Arial" w:eastAsia="Times New Roman" w:hAnsi="Arial" w:cs="Arial"/>
          <w:color w:val="000000"/>
          <w:sz w:val="20"/>
          <w:szCs w:val="20"/>
          <w:lang w:val="es-ES_tradnl"/>
        </w:rPr>
        <w:t xml:space="preserve">ambiental, </w:t>
      </w:r>
      <w:r w:rsidRPr="00637510">
        <w:rPr>
          <w:rFonts w:ascii="Arial" w:eastAsia="Times New Roman" w:hAnsi="Arial" w:cs="Arial"/>
          <w:color w:val="000000"/>
          <w:sz w:val="20"/>
          <w:szCs w:val="20"/>
        </w:rPr>
        <w:t>científico, artístico, deportivo, económico, profesional, social</w:t>
      </w:r>
      <w:r w:rsidRPr="00637510">
        <w:rPr>
          <w:rFonts w:ascii="Arial" w:eastAsia="Times New Roman" w:hAnsi="Arial" w:cs="Arial"/>
          <w:color w:val="000000"/>
          <w:sz w:val="20"/>
          <w:szCs w:val="20"/>
          <w:lang w:val="es-ES_tradnl"/>
        </w:rPr>
        <w:t>, derechos humanos</w:t>
      </w:r>
      <w:r w:rsidRPr="00637510">
        <w:rPr>
          <w:rFonts w:ascii="Arial" w:eastAsia="Times New Roman" w:hAnsi="Arial" w:cs="Arial"/>
          <w:color w:val="000000"/>
          <w:sz w:val="20"/>
          <w:szCs w:val="20"/>
        </w:rPr>
        <w:t xml:space="preserve"> o político.</w:t>
      </w:r>
    </w:p>
    <w:p w14:paraId="3B8BC73F" w14:textId="77777777" w:rsidR="00637510" w:rsidRPr="00637510" w:rsidRDefault="00637510" w:rsidP="00637510">
      <w:pPr>
        <w:spacing w:after="0"/>
        <w:jc w:val="both"/>
        <w:rPr>
          <w:rFonts w:ascii="Arial" w:eastAsia="Times New Roman" w:hAnsi="Arial" w:cs="Arial"/>
          <w:color w:val="000000"/>
          <w:sz w:val="20"/>
          <w:szCs w:val="20"/>
        </w:rPr>
      </w:pPr>
    </w:p>
    <w:p w14:paraId="7C679C51"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2.-</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Del carácter de los reconocimientos.</w:t>
      </w:r>
      <w:r w:rsidRPr="00637510">
        <w:rPr>
          <w:rFonts w:ascii="Arial" w:eastAsia="Times New Roman" w:hAnsi="Arial" w:cs="Arial"/>
          <w:color w:val="000000"/>
          <w:sz w:val="20"/>
          <w:szCs w:val="20"/>
        </w:rPr>
        <w:t> Los reconocimientos regulados en el presente reglamento tienen carácter exclusivamente honorífico, no derivándose de su otorgamiento ningún derecho administrativo o económico.</w:t>
      </w:r>
    </w:p>
    <w:p w14:paraId="2DE4C6DD" w14:textId="77777777" w:rsidR="00637510" w:rsidRPr="00637510" w:rsidRDefault="00637510" w:rsidP="00637510">
      <w:pPr>
        <w:spacing w:after="0"/>
        <w:jc w:val="both"/>
        <w:rPr>
          <w:rFonts w:ascii="Arial" w:eastAsia="Times New Roman" w:hAnsi="Arial" w:cs="Arial"/>
          <w:color w:val="000000"/>
          <w:sz w:val="20"/>
          <w:szCs w:val="20"/>
        </w:rPr>
      </w:pPr>
    </w:p>
    <w:p w14:paraId="3CADD471" w14:textId="77777777" w:rsidR="00637510" w:rsidRPr="00637510" w:rsidRDefault="00637510" w:rsidP="00637510">
      <w:pPr>
        <w:spacing w:after="0"/>
        <w:ind w:left="1416"/>
        <w:jc w:val="both"/>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rPr>
        <w:t>Artículo 3.</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 la clasificación de los reconocimientos.</w:t>
      </w:r>
      <w:r w:rsidRPr="00637510">
        <w:rPr>
          <w:rFonts w:ascii="Arial" w:eastAsia="Times New Roman" w:hAnsi="Arial" w:cs="Arial"/>
          <w:color w:val="000000"/>
          <w:sz w:val="20"/>
          <w:szCs w:val="20"/>
        </w:rPr>
        <w:t xml:space="preserve"> Los </w:t>
      </w:r>
      <w:r w:rsidRPr="00637510">
        <w:rPr>
          <w:rFonts w:ascii="Arial" w:eastAsia="Times New Roman" w:hAnsi="Arial" w:cs="Arial"/>
          <w:color w:val="000000"/>
          <w:sz w:val="20"/>
          <w:szCs w:val="20"/>
          <w:lang w:val="es-ES_tradnl"/>
        </w:rPr>
        <w:t>r</w:t>
      </w:r>
      <w:proofErr w:type="spellStart"/>
      <w:r w:rsidRPr="00637510">
        <w:rPr>
          <w:rFonts w:ascii="Arial" w:eastAsia="Times New Roman" w:hAnsi="Arial" w:cs="Arial"/>
          <w:color w:val="000000"/>
          <w:sz w:val="20"/>
          <w:szCs w:val="20"/>
        </w:rPr>
        <w:t>econocimientos</w:t>
      </w:r>
      <w:proofErr w:type="spellEnd"/>
      <w:r w:rsidRPr="00637510">
        <w:rPr>
          <w:rFonts w:ascii="Arial" w:eastAsia="Times New Roman" w:hAnsi="Arial" w:cs="Arial"/>
          <w:color w:val="000000"/>
          <w:sz w:val="20"/>
          <w:szCs w:val="20"/>
        </w:rPr>
        <w:t xml:space="preserve"> serán Mayores</w:t>
      </w:r>
      <w:r w:rsidRPr="00637510">
        <w:rPr>
          <w:rFonts w:ascii="Arial" w:eastAsia="Times New Roman" w:hAnsi="Arial" w:cs="Arial"/>
          <w:color w:val="000000"/>
          <w:sz w:val="20"/>
          <w:szCs w:val="20"/>
          <w:lang w:val="es-ES_tradnl"/>
        </w:rPr>
        <w:t>,</w:t>
      </w:r>
      <w:r w:rsidRPr="00637510">
        <w:rPr>
          <w:rFonts w:ascii="Arial" w:eastAsia="Times New Roman" w:hAnsi="Arial" w:cs="Arial"/>
          <w:color w:val="000000"/>
          <w:sz w:val="20"/>
          <w:szCs w:val="20"/>
        </w:rPr>
        <w:t xml:space="preserve"> Menores</w:t>
      </w:r>
      <w:r w:rsidRPr="00637510">
        <w:rPr>
          <w:rFonts w:ascii="Arial" w:eastAsia="Times New Roman" w:hAnsi="Arial" w:cs="Arial"/>
          <w:color w:val="000000"/>
          <w:sz w:val="20"/>
          <w:szCs w:val="20"/>
          <w:lang w:val="es-ES_tradnl"/>
        </w:rPr>
        <w:t>, Declaratoria de Interés Cultural o Cantonal y Otros (Efemérides, Nomenclatura, Placas y Monumentos).</w:t>
      </w:r>
    </w:p>
    <w:p w14:paraId="73BBC9D1" w14:textId="77777777" w:rsidR="00637510" w:rsidRPr="00637510" w:rsidRDefault="00637510" w:rsidP="00637510">
      <w:pPr>
        <w:spacing w:after="0"/>
        <w:jc w:val="both"/>
        <w:rPr>
          <w:rFonts w:ascii="Arial" w:eastAsia="Times New Roman" w:hAnsi="Arial" w:cs="Arial"/>
          <w:color w:val="000000"/>
          <w:sz w:val="20"/>
          <w:szCs w:val="20"/>
        </w:rPr>
      </w:pPr>
    </w:p>
    <w:p w14:paraId="063A3DCE"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 xml:space="preserve">Artículo </w:t>
      </w:r>
      <w:r w:rsidRPr="00637510">
        <w:rPr>
          <w:rFonts w:ascii="Arial" w:eastAsia="Times New Roman" w:hAnsi="Arial" w:cs="Arial"/>
          <w:b/>
          <w:bCs/>
          <w:color w:val="000000"/>
          <w:sz w:val="20"/>
          <w:szCs w:val="20"/>
          <w:lang w:val="es-ES_tradnl"/>
        </w:rPr>
        <w:t xml:space="preserve">4.- </w:t>
      </w:r>
      <w:r w:rsidRPr="00637510">
        <w:rPr>
          <w:rFonts w:ascii="Arial" w:eastAsia="Times New Roman" w:hAnsi="Arial" w:cs="Arial"/>
          <w:b/>
          <w:bCs/>
          <w:color w:val="000000"/>
          <w:sz w:val="20"/>
          <w:szCs w:val="20"/>
        </w:rPr>
        <w:t>De los reconocimientos mayores.</w:t>
      </w:r>
      <w:r w:rsidRPr="00637510">
        <w:rPr>
          <w:rFonts w:ascii="Arial" w:eastAsia="Times New Roman" w:hAnsi="Arial" w:cs="Arial"/>
          <w:color w:val="000000"/>
          <w:sz w:val="20"/>
          <w:szCs w:val="20"/>
        </w:rPr>
        <w:t> Los reconocimientos mayores serán las designaciones de “Hija o Hijo Predilecto del Cantón” y de “Ciudadana o Ciudadano Distinguido del Cantón”.</w:t>
      </w:r>
    </w:p>
    <w:p w14:paraId="0361CA74" w14:textId="77777777" w:rsidR="00637510" w:rsidRPr="00637510" w:rsidRDefault="00637510" w:rsidP="00637510">
      <w:pPr>
        <w:spacing w:after="0"/>
        <w:jc w:val="both"/>
        <w:rPr>
          <w:rFonts w:ascii="Arial" w:eastAsia="Times New Roman" w:hAnsi="Arial" w:cs="Arial"/>
          <w:color w:val="000000"/>
          <w:sz w:val="20"/>
          <w:szCs w:val="20"/>
        </w:rPr>
      </w:pPr>
    </w:p>
    <w:p w14:paraId="59A0639C"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b/>
          <w:bCs/>
          <w:color w:val="000000"/>
          <w:sz w:val="20"/>
          <w:szCs w:val="20"/>
          <w:lang w:val="es-ES_tradnl"/>
        </w:rPr>
        <w:t xml:space="preserve">Artículo 5.- </w:t>
      </w:r>
      <w:r w:rsidRPr="00637510">
        <w:rPr>
          <w:rFonts w:ascii="Arial" w:eastAsia="Times New Roman" w:hAnsi="Arial" w:cs="Arial"/>
          <w:b/>
          <w:bCs/>
          <w:color w:val="000000"/>
          <w:sz w:val="20"/>
          <w:szCs w:val="20"/>
        </w:rPr>
        <w:t>De los reconocimientos menores.</w:t>
      </w:r>
      <w:r w:rsidRPr="00637510">
        <w:rPr>
          <w:rFonts w:ascii="Arial" w:eastAsia="Times New Roman" w:hAnsi="Arial" w:cs="Arial"/>
          <w:color w:val="000000"/>
          <w:sz w:val="20"/>
          <w:szCs w:val="20"/>
        </w:rPr>
        <w:t> Los reconocimientos menores serán aquellos que se pueden otorgar de forma anual por un acto específico como señal de gratitud del municipio.</w:t>
      </w:r>
      <w:r w:rsidRPr="00637510">
        <w:rPr>
          <w:rFonts w:ascii="Arial" w:eastAsia="Times New Roman" w:hAnsi="Arial" w:cs="Arial"/>
          <w:color w:val="000000"/>
          <w:sz w:val="20"/>
          <w:szCs w:val="20"/>
          <w:lang w:val="es-ES_tradnl"/>
        </w:rPr>
        <w:t xml:space="preserve"> </w:t>
      </w:r>
      <w:r w:rsidRPr="00637510">
        <w:rPr>
          <w:rFonts w:ascii="Arial" w:eastAsia="Times New Roman" w:hAnsi="Arial" w:cs="Arial"/>
          <w:color w:val="000000"/>
          <w:sz w:val="20"/>
          <w:szCs w:val="20"/>
        </w:rPr>
        <w:t>Serán los siguientes:</w:t>
      </w:r>
    </w:p>
    <w:p w14:paraId="791A3C99"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a) </w:t>
      </w:r>
      <w:r w:rsidRPr="00637510">
        <w:rPr>
          <w:rFonts w:ascii="Arial" w:eastAsia="Times New Roman" w:hAnsi="Arial" w:cs="Arial"/>
          <w:color w:val="000000"/>
          <w:sz w:val="20"/>
          <w:szCs w:val="20"/>
        </w:rPr>
        <w:t xml:space="preserve">Reconocimiento a la excelencia académica, el cual se otorgará al estudiantado de instituciones educativas del cantón por su desempeño académico o su esfuerzo y dedicación. Este reconocimiento podrá ser otorgado en el marco </w:t>
      </w:r>
      <w:r w:rsidRPr="00637510">
        <w:rPr>
          <w:rFonts w:ascii="Arial" w:eastAsia="Times New Roman" w:hAnsi="Arial" w:cs="Arial"/>
          <w:color w:val="000000"/>
          <w:sz w:val="20"/>
          <w:szCs w:val="20"/>
          <w:lang w:val="es-ES_tradnl"/>
        </w:rPr>
        <w:t xml:space="preserve">de las celebraciones </w:t>
      </w:r>
      <w:r w:rsidRPr="00637510">
        <w:rPr>
          <w:rFonts w:ascii="Arial" w:eastAsia="Times New Roman" w:hAnsi="Arial" w:cs="Arial"/>
          <w:color w:val="000000"/>
          <w:sz w:val="20"/>
          <w:szCs w:val="20"/>
        </w:rPr>
        <w:t>del Día Internacional de la Educación, el 24 de enero de cada año.</w:t>
      </w:r>
    </w:p>
    <w:p w14:paraId="7E93AD1E"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color w:val="000000"/>
          <w:spacing w:val="-2"/>
          <w:sz w:val="20"/>
          <w:szCs w:val="20"/>
          <w:lang w:val="es-ES_tradnl"/>
        </w:rPr>
        <w:t xml:space="preserve">b) </w:t>
      </w:r>
      <w:r w:rsidRPr="00637510">
        <w:rPr>
          <w:rFonts w:ascii="Arial" w:eastAsia="Times New Roman" w:hAnsi="Arial" w:cs="Arial"/>
          <w:color w:val="000000"/>
          <w:spacing w:val="-2"/>
          <w:sz w:val="20"/>
          <w:szCs w:val="20"/>
        </w:rPr>
        <w:t xml:space="preserve">Reconocimiento a la excelencia deportiva, el cual se otorgará a aquellas personas deportistas </w:t>
      </w:r>
      <w:r w:rsidRPr="00637510">
        <w:rPr>
          <w:rFonts w:ascii="Arial" w:eastAsia="Times New Roman" w:hAnsi="Arial" w:cs="Arial"/>
          <w:color w:val="000000"/>
          <w:spacing w:val="-2"/>
          <w:sz w:val="20"/>
          <w:szCs w:val="20"/>
          <w:lang w:val="es-ES_tradnl"/>
        </w:rPr>
        <w:t xml:space="preserve">que </w:t>
      </w:r>
      <w:r w:rsidRPr="00637510">
        <w:rPr>
          <w:rFonts w:ascii="Arial" w:eastAsia="Times New Roman" w:hAnsi="Arial" w:cs="Arial"/>
          <w:color w:val="000000"/>
          <w:spacing w:val="-2"/>
          <w:sz w:val="20"/>
          <w:szCs w:val="20"/>
        </w:rPr>
        <w:t>alcancen un éxito nacional</w:t>
      </w:r>
      <w:r w:rsidRPr="00637510">
        <w:rPr>
          <w:rFonts w:ascii="Arial" w:eastAsia="Times New Roman" w:hAnsi="Arial" w:cs="Arial"/>
          <w:color w:val="000000"/>
          <w:spacing w:val="-2"/>
          <w:sz w:val="20"/>
          <w:szCs w:val="20"/>
          <w:lang w:val="es-ES_tradnl"/>
        </w:rPr>
        <w:t>, regional</w:t>
      </w:r>
      <w:r w:rsidRPr="00637510">
        <w:rPr>
          <w:rFonts w:ascii="Arial" w:eastAsia="Times New Roman" w:hAnsi="Arial" w:cs="Arial"/>
          <w:color w:val="000000"/>
          <w:spacing w:val="-2"/>
          <w:sz w:val="20"/>
          <w:szCs w:val="20"/>
        </w:rPr>
        <w:t xml:space="preserve"> o internacional en la disciplina que practiquen o para quienes pródigamente fomentan de manera especial la práctica del deporte. Este reconocimiento podrá ser otorgado en el marco de las celebraciones del Día Nacional del Deporte, el 24 de marzo</w:t>
      </w:r>
      <w:r w:rsidRPr="00637510">
        <w:rPr>
          <w:rFonts w:ascii="Arial" w:eastAsia="Times New Roman" w:hAnsi="Arial" w:cs="Arial"/>
          <w:color w:val="000000"/>
          <w:spacing w:val="-2"/>
          <w:sz w:val="20"/>
          <w:szCs w:val="20"/>
          <w:lang w:val="es-ES_tradnl"/>
        </w:rPr>
        <w:t xml:space="preserve"> de cada año</w:t>
      </w:r>
      <w:r w:rsidRPr="00637510">
        <w:rPr>
          <w:rFonts w:ascii="Arial" w:eastAsia="Times New Roman" w:hAnsi="Arial" w:cs="Arial"/>
          <w:color w:val="000000"/>
          <w:spacing w:val="-2"/>
          <w:sz w:val="20"/>
          <w:szCs w:val="20"/>
        </w:rPr>
        <w:t>.</w:t>
      </w:r>
    </w:p>
    <w:p w14:paraId="02655BB4"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c) </w:t>
      </w:r>
      <w:r w:rsidRPr="00637510">
        <w:rPr>
          <w:rFonts w:ascii="Arial" w:eastAsia="Times New Roman" w:hAnsi="Arial" w:cs="Arial"/>
          <w:color w:val="000000"/>
          <w:sz w:val="20"/>
          <w:szCs w:val="20"/>
        </w:rPr>
        <w:t>Reconocimiento al aporte cultural</w:t>
      </w:r>
      <w:r w:rsidRPr="00637510">
        <w:rPr>
          <w:rFonts w:ascii="Arial" w:eastAsia="Times New Roman" w:hAnsi="Arial" w:cs="Arial"/>
          <w:color w:val="000000"/>
          <w:sz w:val="20"/>
          <w:szCs w:val="20"/>
          <w:lang w:val="es-ES_tradnl"/>
        </w:rPr>
        <w:t>, el arte y música</w:t>
      </w:r>
      <w:r w:rsidRPr="00637510">
        <w:rPr>
          <w:rFonts w:ascii="Arial" w:eastAsia="Times New Roman" w:hAnsi="Arial" w:cs="Arial"/>
          <w:color w:val="000000"/>
          <w:sz w:val="20"/>
          <w:szCs w:val="20"/>
        </w:rPr>
        <w:t xml:space="preserve">, el cual se otorgará a quienes sobresalgan en todos los campos de la cultura, con especial atención a aquellas expresiones culturales autóctonas y la promoción de la diversidad cultural. Este </w:t>
      </w:r>
      <w:r w:rsidRPr="00637510">
        <w:rPr>
          <w:rFonts w:ascii="Arial" w:eastAsia="Times New Roman" w:hAnsi="Arial" w:cs="Arial"/>
          <w:color w:val="000000"/>
          <w:sz w:val="20"/>
          <w:szCs w:val="20"/>
        </w:rPr>
        <w:lastRenderedPageBreak/>
        <w:t xml:space="preserve">reconocimiento podrá ser otorgado en el marco de las celebraciones </w:t>
      </w:r>
      <w:r w:rsidRPr="00637510">
        <w:rPr>
          <w:rFonts w:ascii="Arial" w:eastAsia="Times New Roman" w:hAnsi="Arial" w:cs="Arial"/>
          <w:color w:val="000000"/>
          <w:sz w:val="20"/>
          <w:szCs w:val="20"/>
          <w:lang w:val="es-ES_tradnl"/>
        </w:rPr>
        <w:t xml:space="preserve">del </w:t>
      </w:r>
      <w:r w:rsidRPr="00637510">
        <w:rPr>
          <w:rFonts w:ascii="Arial" w:eastAsia="Times New Roman" w:hAnsi="Arial" w:cs="Arial"/>
          <w:color w:val="000000"/>
          <w:sz w:val="20"/>
          <w:szCs w:val="20"/>
        </w:rPr>
        <w:t>Día Mundial de la Diversidad Cultural para el Diálogo y el Desarrollo, el 21 de mayo.</w:t>
      </w:r>
    </w:p>
    <w:p w14:paraId="057BA8FD"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d) </w:t>
      </w:r>
      <w:r w:rsidRPr="00637510">
        <w:rPr>
          <w:rFonts w:ascii="Arial" w:eastAsia="Times New Roman" w:hAnsi="Arial" w:cs="Arial"/>
          <w:color w:val="000000"/>
          <w:sz w:val="20"/>
          <w:szCs w:val="20"/>
        </w:rPr>
        <w:t>Reconocimiento a la protección del medio ambiente, el cual se otorgará a las personas físicas o agrupaciones en reconocimiento de las acciones especiales para la conservación del medio ambiente, la lucha contra el cambio climático y la protección del recurso hídrico. Este reconocimiento podrá ser otorgado en el marco de las celebraciones Día Mundial del Medio Ambiente, el 5 de junio</w:t>
      </w:r>
      <w:r w:rsidRPr="00637510">
        <w:rPr>
          <w:rFonts w:ascii="Arial" w:eastAsia="Times New Roman" w:hAnsi="Arial" w:cs="Arial"/>
          <w:color w:val="000000"/>
          <w:sz w:val="20"/>
          <w:szCs w:val="20"/>
          <w:lang w:val="es-ES_tradnl"/>
        </w:rPr>
        <w:t xml:space="preserve"> o bien en el marco de las celebraciones del Día Mundial del Agua, el 22 de marzo de cada año</w:t>
      </w:r>
      <w:r w:rsidRPr="00637510">
        <w:rPr>
          <w:rFonts w:ascii="Arial" w:eastAsia="Times New Roman" w:hAnsi="Arial" w:cs="Arial"/>
          <w:color w:val="000000"/>
          <w:sz w:val="20"/>
          <w:szCs w:val="20"/>
        </w:rPr>
        <w:t>.</w:t>
      </w:r>
    </w:p>
    <w:p w14:paraId="740EA5E9" w14:textId="77777777" w:rsidR="00637510" w:rsidRPr="00637510" w:rsidRDefault="00637510" w:rsidP="00637510">
      <w:pPr>
        <w:spacing w:after="0"/>
        <w:jc w:val="both"/>
        <w:rPr>
          <w:rFonts w:ascii="Arial" w:eastAsia="Times New Roman" w:hAnsi="Arial" w:cs="Arial"/>
          <w:color w:val="000000"/>
          <w:sz w:val="20"/>
          <w:szCs w:val="20"/>
          <w:lang w:val="es-ES_tradnl"/>
        </w:rPr>
      </w:pPr>
    </w:p>
    <w:p w14:paraId="70FFCEB9"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e) </w:t>
      </w:r>
      <w:r w:rsidRPr="00637510">
        <w:rPr>
          <w:rFonts w:ascii="Arial" w:eastAsia="Times New Roman" w:hAnsi="Arial" w:cs="Arial"/>
          <w:color w:val="000000"/>
          <w:sz w:val="20"/>
          <w:szCs w:val="20"/>
        </w:rPr>
        <w:t>Reconocimiento al mérito ciudadano, el cual se otorgará a las personas físicas o jurídicas que por una acción específica hayan brindado un aporte extraordinario al mejoramiento de la calidad de vida de sus semejantes demostrando con su acción las más nobles virtudes humanas. Este reconocimiento podrá ser otorgado en la sesión realizada en la Semana del Cantonato de Goicoechea.</w:t>
      </w:r>
    </w:p>
    <w:p w14:paraId="20AA8047"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f) </w:t>
      </w:r>
      <w:r w:rsidRPr="00637510">
        <w:rPr>
          <w:rFonts w:ascii="Arial" w:eastAsia="Times New Roman" w:hAnsi="Arial" w:cs="Arial"/>
          <w:color w:val="000000"/>
          <w:sz w:val="20"/>
          <w:szCs w:val="20"/>
        </w:rPr>
        <w:t>Reconocimiento al Liderazgo y Desarrollo Comunal, el cual se otorgará a las personas o grupos comunales que destaquen en la organización vecinal. Este reconocimiento podrá ser otorgado en el marco de las celebraciones del Día Nacional del Servidor Comunitario, el último domingo de octubre.</w:t>
      </w:r>
    </w:p>
    <w:p w14:paraId="4807DB04" w14:textId="77777777" w:rsidR="00637510" w:rsidRPr="00637510" w:rsidRDefault="00637510" w:rsidP="00637510">
      <w:pPr>
        <w:spacing w:after="0"/>
        <w:ind w:left="1416"/>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g) </w:t>
      </w:r>
      <w:r w:rsidRPr="00637510">
        <w:rPr>
          <w:rFonts w:ascii="Arial" w:eastAsia="Times New Roman" w:hAnsi="Arial" w:cs="Arial"/>
          <w:color w:val="000000"/>
          <w:sz w:val="20"/>
          <w:szCs w:val="20"/>
        </w:rPr>
        <w:t>Reconocimiento al aporte educativo, el cual se otorgará a aquellas personas por su aporte significativo al mejoramiento de la educación en el cantón. Puede otorgarse a la docencia en ejercicio o pensionada, en el marco de las celebraciones del Día del Educador, el 19 de noviembre de cada año.</w:t>
      </w:r>
    </w:p>
    <w:p w14:paraId="7069FD45" w14:textId="77777777" w:rsidR="00637510" w:rsidRPr="00637510" w:rsidRDefault="00637510" w:rsidP="00637510">
      <w:pPr>
        <w:spacing w:after="0"/>
        <w:ind w:left="1416"/>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h) Reconocimiento al aporte por los Derechos Humanos, el cual se otorgará a aquellas personas u organizaciones por su aporte en la protección y avance de los Derechos Humanos. Este reconocimiento podrá ser otorgado en el marco de las celebraciones del Día de los Derechos Humanos, el 10 de diciembre de cada año.</w:t>
      </w:r>
    </w:p>
    <w:p w14:paraId="2D263196"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i) </w:t>
      </w:r>
      <w:r w:rsidRPr="00637510">
        <w:rPr>
          <w:rFonts w:ascii="Arial" w:eastAsia="Times New Roman" w:hAnsi="Arial" w:cs="Arial"/>
          <w:color w:val="000000"/>
          <w:sz w:val="20"/>
          <w:szCs w:val="20"/>
        </w:rPr>
        <w:t>Reconocimiento a la valentía ciudadana, el cual se otorgará a quien haya realizado un acto de valor heroico en beneficio del prójimo con riesgo de su vida o sacrificio excepcional, con atención particular a casos de desastre y calamidad pública. Este reconocimiento podrá ser otorgado cuando lo amerite.</w:t>
      </w:r>
    </w:p>
    <w:p w14:paraId="2D49022A"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j) </w:t>
      </w:r>
      <w:r w:rsidRPr="00637510">
        <w:rPr>
          <w:rFonts w:ascii="Arial" w:eastAsia="Times New Roman" w:hAnsi="Arial" w:cs="Arial"/>
          <w:color w:val="000000"/>
          <w:sz w:val="20"/>
          <w:szCs w:val="20"/>
        </w:rPr>
        <w:t>Visitante distinguido, el cual se otorgará a personas físicas nacionales o extranjeras, que, por razones de amistad entre los pueblos, o por el aporte que estos han realizado en beneficio de la nación, el cantón o la comunidad. Este reconocimiento podrá ser otorgado cuando lo amerite.</w:t>
      </w:r>
    </w:p>
    <w:p w14:paraId="64E4C159" w14:textId="77777777" w:rsidR="00637510" w:rsidRPr="00637510" w:rsidRDefault="00637510" w:rsidP="00637510">
      <w:pPr>
        <w:spacing w:after="0"/>
        <w:jc w:val="both"/>
        <w:rPr>
          <w:rFonts w:ascii="Arial" w:eastAsia="Times New Roman" w:hAnsi="Arial" w:cs="Arial"/>
          <w:color w:val="000000"/>
          <w:sz w:val="20"/>
          <w:szCs w:val="20"/>
          <w:lang w:val="es-ES_tradnl"/>
        </w:rPr>
      </w:pPr>
    </w:p>
    <w:p w14:paraId="36DA6719"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 xml:space="preserve">Artículo </w:t>
      </w:r>
      <w:r w:rsidRPr="00637510">
        <w:rPr>
          <w:rFonts w:ascii="Arial" w:eastAsia="Times New Roman" w:hAnsi="Arial" w:cs="Arial"/>
          <w:b/>
          <w:bCs/>
          <w:color w:val="000000"/>
          <w:sz w:val="20"/>
          <w:szCs w:val="20"/>
          <w:lang w:val="es-ES_tradnl"/>
        </w:rPr>
        <w:t>6</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De la declaratoria de interés cultural o cantonal.</w:t>
      </w:r>
      <w:r w:rsidRPr="00637510">
        <w:rPr>
          <w:rFonts w:ascii="Arial" w:eastAsia="Times New Roman" w:hAnsi="Arial" w:cs="Arial"/>
          <w:color w:val="000000"/>
          <w:sz w:val="20"/>
          <w:szCs w:val="20"/>
          <w:lang w:val="es-ES_tradnl"/>
        </w:rPr>
        <w:t xml:space="preserve"> </w:t>
      </w:r>
      <w:r w:rsidRPr="00637510">
        <w:rPr>
          <w:rFonts w:ascii="Arial" w:eastAsia="Times New Roman" w:hAnsi="Arial" w:cs="Arial"/>
          <w:color w:val="000000"/>
          <w:sz w:val="20"/>
          <w:szCs w:val="20"/>
        </w:rPr>
        <w:t xml:space="preserve">Podrá otorgarse la declaratoria de interés cultural o cantonal, como una distinción honorífica, a </w:t>
      </w:r>
      <w:proofErr w:type="spellStart"/>
      <w:r w:rsidRPr="00637510">
        <w:rPr>
          <w:rFonts w:ascii="Arial" w:eastAsia="Times New Roman" w:hAnsi="Arial" w:cs="Arial"/>
          <w:color w:val="000000"/>
          <w:sz w:val="20"/>
          <w:szCs w:val="20"/>
        </w:rPr>
        <w:t>aqu</w:t>
      </w:r>
      <w:proofErr w:type="spellEnd"/>
      <w:r w:rsidRPr="00637510">
        <w:rPr>
          <w:rFonts w:ascii="Arial" w:eastAsia="Times New Roman" w:hAnsi="Arial" w:cs="Arial"/>
          <w:color w:val="000000"/>
          <w:sz w:val="20"/>
          <w:szCs w:val="20"/>
          <w:lang w:val="es-ES_tradnl"/>
        </w:rPr>
        <w:t>e</w:t>
      </w:r>
      <w:proofErr w:type="spellStart"/>
      <w:r w:rsidRPr="00637510">
        <w:rPr>
          <w:rFonts w:ascii="Arial" w:eastAsia="Times New Roman" w:hAnsi="Arial" w:cs="Arial"/>
          <w:color w:val="000000"/>
          <w:sz w:val="20"/>
          <w:szCs w:val="20"/>
        </w:rPr>
        <w:t>llas</w:t>
      </w:r>
      <w:proofErr w:type="spellEnd"/>
      <w:r w:rsidRPr="00637510">
        <w:rPr>
          <w:rFonts w:ascii="Arial" w:eastAsia="Times New Roman" w:hAnsi="Arial" w:cs="Arial"/>
          <w:color w:val="000000"/>
          <w:sz w:val="20"/>
          <w:szCs w:val="20"/>
        </w:rPr>
        <w:t xml:space="preserve"> actividades</w:t>
      </w:r>
      <w:r w:rsidRPr="00637510">
        <w:rPr>
          <w:rFonts w:ascii="Arial" w:eastAsia="Times New Roman" w:hAnsi="Arial" w:cs="Arial"/>
          <w:color w:val="000000"/>
          <w:sz w:val="20"/>
          <w:szCs w:val="20"/>
          <w:lang w:val="es-ES_tradnl"/>
        </w:rPr>
        <w:t xml:space="preserve">, proyectos u organizaciones </w:t>
      </w:r>
      <w:r w:rsidRPr="00637510">
        <w:rPr>
          <w:rFonts w:ascii="Arial" w:eastAsia="Times New Roman" w:hAnsi="Arial" w:cs="Arial"/>
          <w:color w:val="000000"/>
          <w:sz w:val="20"/>
          <w:szCs w:val="20"/>
        </w:rPr>
        <w:t xml:space="preserve">que impliquen un aporte a </w:t>
      </w:r>
      <w:r w:rsidRPr="00637510">
        <w:rPr>
          <w:rFonts w:ascii="Arial" w:eastAsia="Times New Roman" w:hAnsi="Arial" w:cs="Arial"/>
          <w:color w:val="000000"/>
          <w:sz w:val="20"/>
          <w:szCs w:val="20"/>
          <w:lang w:val="es-ES_tradnl"/>
        </w:rPr>
        <w:t xml:space="preserve">los </w:t>
      </w:r>
      <w:r w:rsidRPr="00637510">
        <w:rPr>
          <w:rFonts w:ascii="Arial" w:eastAsia="Times New Roman" w:hAnsi="Arial" w:cs="Arial"/>
          <w:color w:val="000000"/>
          <w:sz w:val="20"/>
          <w:szCs w:val="20"/>
        </w:rPr>
        <w:t xml:space="preserve">campos cultural, </w:t>
      </w:r>
      <w:r w:rsidRPr="00637510">
        <w:rPr>
          <w:rFonts w:ascii="Arial" w:eastAsia="Times New Roman" w:hAnsi="Arial" w:cs="Arial"/>
          <w:color w:val="000000"/>
          <w:sz w:val="20"/>
          <w:szCs w:val="20"/>
          <w:lang w:val="es-ES_tradnl"/>
        </w:rPr>
        <w:t xml:space="preserve">ambiental, </w:t>
      </w:r>
      <w:r w:rsidRPr="00637510">
        <w:rPr>
          <w:rFonts w:ascii="Arial" w:eastAsia="Times New Roman" w:hAnsi="Arial" w:cs="Arial"/>
          <w:color w:val="000000"/>
          <w:sz w:val="20"/>
          <w:szCs w:val="20"/>
        </w:rPr>
        <w:t>científico, artístico, deportivo, económico, profesional, social</w:t>
      </w:r>
      <w:r w:rsidRPr="00637510">
        <w:rPr>
          <w:rFonts w:ascii="Arial" w:eastAsia="Times New Roman" w:hAnsi="Arial" w:cs="Arial"/>
          <w:color w:val="000000"/>
          <w:sz w:val="20"/>
          <w:szCs w:val="20"/>
          <w:lang w:val="es-ES_tradnl"/>
        </w:rPr>
        <w:t>, derechos humanos</w:t>
      </w:r>
      <w:r w:rsidRPr="00637510">
        <w:rPr>
          <w:rFonts w:ascii="Arial" w:eastAsia="Times New Roman" w:hAnsi="Arial" w:cs="Arial"/>
          <w:color w:val="000000"/>
          <w:sz w:val="20"/>
          <w:szCs w:val="20"/>
        </w:rPr>
        <w:t xml:space="preserve"> o político del cantón de Goicoechea.</w:t>
      </w:r>
    </w:p>
    <w:p w14:paraId="73B1F5E8" w14:textId="77777777" w:rsidR="00637510" w:rsidRPr="00637510" w:rsidRDefault="00637510" w:rsidP="00637510">
      <w:pPr>
        <w:spacing w:after="0"/>
        <w:jc w:val="both"/>
        <w:rPr>
          <w:rFonts w:ascii="Arial" w:eastAsia="Times New Roman" w:hAnsi="Arial" w:cs="Arial"/>
          <w:color w:val="000000"/>
          <w:sz w:val="20"/>
          <w:szCs w:val="20"/>
          <w:lang w:val="es-ES_tradnl"/>
        </w:rPr>
      </w:pPr>
    </w:p>
    <w:p w14:paraId="0D33BE98"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lang w:val="es-ES_tradnl"/>
        </w:rPr>
        <w:t xml:space="preserve">Artículo 7.- Otros reconocimientos. </w:t>
      </w:r>
      <w:r w:rsidRPr="00637510">
        <w:rPr>
          <w:rFonts w:ascii="Arial" w:eastAsia="Times New Roman" w:hAnsi="Arial" w:cs="Arial"/>
          <w:color w:val="000000"/>
          <w:sz w:val="20"/>
          <w:szCs w:val="20"/>
          <w:lang w:val="es-ES_tradnl"/>
        </w:rPr>
        <w:t>Serán otros reconocimientos que podrá otorgar el Concejo Municipal los siguientes:</w:t>
      </w:r>
    </w:p>
    <w:p w14:paraId="152383B2" w14:textId="77777777" w:rsidR="00637510" w:rsidRPr="00637510" w:rsidRDefault="00637510" w:rsidP="00637510">
      <w:pPr>
        <w:spacing w:after="0"/>
        <w:ind w:firstLine="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a) Nomenclatura de calles y vías cantonales</w:t>
      </w:r>
    </w:p>
    <w:p w14:paraId="0E7FF92B" w14:textId="77777777" w:rsidR="00637510" w:rsidRPr="00637510" w:rsidRDefault="00637510" w:rsidP="00637510">
      <w:pPr>
        <w:spacing w:after="0"/>
        <w:ind w:firstLine="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b) Nomenclatura de inmuebles municipales</w:t>
      </w:r>
    </w:p>
    <w:p w14:paraId="5E868E42" w14:textId="77777777" w:rsidR="00637510" w:rsidRPr="00637510" w:rsidRDefault="00637510" w:rsidP="00637510">
      <w:pPr>
        <w:spacing w:after="0"/>
        <w:ind w:firstLine="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c) Efemérides cantonales</w:t>
      </w:r>
    </w:p>
    <w:p w14:paraId="6B0C572F" w14:textId="77777777" w:rsidR="00637510" w:rsidRPr="00637510" w:rsidRDefault="00637510" w:rsidP="00637510">
      <w:pPr>
        <w:spacing w:after="0"/>
        <w:ind w:firstLine="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d) Colocación de placas y monumentos</w:t>
      </w:r>
    </w:p>
    <w:p w14:paraId="5379A4C7" w14:textId="77777777" w:rsidR="00637510" w:rsidRPr="00637510" w:rsidRDefault="00637510" w:rsidP="00637510">
      <w:pPr>
        <w:spacing w:after="0"/>
        <w:jc w:val="both"/>
        <w:rPr>
          <w:rFonts w:ascii="Arial" w:eastAsia="Times New Roman" w:hAnsi="Arial" w:cs="Arial"/>
          <w:color w:val="000000"/>
          <w:sz w:val="20"/>
          <w:szCs w:val="20"/>
        </w:rPr>
      </w:pPr>
    </w:p>
    <w:p w14:paraId="7CB3461F"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rPr>
        <w:lastRenderedPageBreak/>
        <w:t>Artículo</w:t>
      </w:r>
      <w:r w:rsidRPr="00637510">
        <w:rPr>
          <w:rFonts w:ascii="Arial" w:eastAsia="Times New Roman" w:hAnsi="Arial" w:cs="Arial"/>
          <w:b/>
          <w:bCs/>
          <w:color w:val="000000"/>
          <w:sz w:val="20"/>
          <w:szCs w:val="20"/>
          <w:lang w:val="es-ES_tradnl"/>
        </w:rPr>
        <w:t xml:space="preserve"> 8</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 xml:space="preserve">De la Comisión </w:t>
      </w:r>
      <w:r w:rsidRPr="00637510">
        <w:rPr>
          <w:rFonts w:ascii="Arial" w:eastAsia="Times New Roman" w:hAnsi="Arial" w:cs="Arial"/>
          <w:b/>
          <w:bCs/>
          <w:color w:val="000000"/>
          <w:sz w:val="20"/>
          <w:szCs w:val="20"/>
          <w:lang w:val="es-ES_tradnl"/>
        </w:rPr>
        <w:t>Especial de Menciones Honoríficas</w:t>
      </w:r>
      <w:r w:rsidRPr="00637510">
        <w:rPr>
          <w:rFonts w:ascii="Arial" w:eastAsia="Times New Roman" w:hAnsi="Arial" w:cs="Arial"/>
          <w:b/>
          <w:bCs/>
          <w:color w:val="000000"/>
          <w:sz w:val="20"/>
          <w:szCs w:val="20"/>
        </w:rPr>
        <w:t>.</w:t>
      </w:r>
      <w:r w:rsidRPr="00637510">
        <w:rPr>
          <w:rFonts w:ascii="Arial" w:eastAsia="Times New Roman" w:hAnsi="Arial" w:cs="Arial"/>
          <w:color w:val="000000"/>
          <w:sz w:val="20"/>
          <w:szCs w:val="20"/>
        </w:rPr>
        <w:t xml:space="preserve"> La Comisión </w:t>
      </w:r>
      <w:r w:rsidRPr="00637510">
        <w:rPr>
          <w:rFonts w:ascii="Arial" w:eastAsia="Times New Roman" w:hAnsi="Arial" w:cs="Arial"/>
          <w:color w:val="000000"/>
          <w:sz w:val="20"/>
          <w:szCs w:val="20"/>
          <w:lang w:val="es-ES_tradnl"/>
        </w:rPr>
        <w:t xml:space="preserve">Especial de Menciones Honoríficas </w:t>
      </w:r>
      <w:r w:rsidRPr="00637510">
        <w:rPr>
          <w:rFonts w:ascii="Arial" w:eastAsia="Times New Roman" w:hAnsi="Arial" w:cs="Arial"/>
          <w:color w:val="000000"/>
          <w:sz w:val="20"/>
          <w:szCs w:val="20"/>
        </w:rPr>
        <w:t xml:space="preserve">es </w:t>
      </w:r>
      <w:r w:rsidRPr="00637510">
        <w:rPr>
          <w:rFonts w:ascii="Arial" w:eastAsia="Times New Roman" w:hAnsi="Arial" w:cs="Arial"/>
          <w:color w:val="000000"/>
          <w:sz w:val="20"/>
          <w:szCs w:val="20"/>
          <w:lang w:val="es-ES_tradnl"/>
        </w:rPr>
        <w:t xml:space="preserve">el </w:t>
      </w:r>
      <w:r w:rsidRPr="00637510">
        <w:rPr>
          <w:rFonts w:ascii="Arial" w:eastAsia="Times New Roman" w:hAnsi="Arial" w:cs="Arial"/>
          <w:color w:val="000000"/>
          <w:sz w:val="20"/>
          <w:szCs w:val="20"/>
        </w:rPr>
        <w:t>órgano encargado de recomendar</w:t>
      </w:r>
      <w:r w:rsidRPr="00637510">
        <w:rPr>
          <w:rFonts w:ascii="Arial" w:eastAsia="Times New Roman" w:hAnsi="Arial" w:cs="Arial"/>
          <w:color w:val="000000"/>
          <w:sz w:val="20"/>
          <w:szCs w:val="20"/>
          <w:lang w:val="es-ES_tradnl"/>
        </w:rPr>
        <w:t xml:space="preserve"> al Concejo Municipal </w:t>
      </w:r>
      <w:r w:rsidRPr="00637510">
        <w:rPr>
          <w:rFonts w:ascii="Arial" w:eastAsia="Times New Roman" w:hAnsi="Arial" w:cs="Arial"/>
          <w:color w:val="000000"/>
          <w:sz w:val="20"/>
          <w:szCs w:val="20"/>
        </w:rPr>
        <w:t>el otorgamiento de</w:t>
      </w:r>
      <w:r w:rsidRPr="00637510">
        <w:rPr>
          <w:rFonts w:ascii="Arial" w:eastAsia="Times New Roman" w:hAnsi="Arial" w:cs="Arial"/>
          <w:color w:val="000000"/>
          <w:sz w:val="20"/>
          <w:szCs w:val="20"/>
          <w:lang w:val="es-ES_tradnl"/>
        </w:rPr>
        <w:t xml:space="preserve"> los reconocimientos contemplados en el presente reglamento</w:t>
      </w:r>
      <w:r w:rsidRPr="00637510">
        <w:rPr>
          <w:rFonts w:ascii="Arial" w:eastAsia="Times New Roman" w:hAnsi="Arial" w:cs="Arial"/>
          <w:color w:val="000000"/>
          <w:sz w:val="20"/>
          <w:szCs w:val="20"/>
        </w:rPr>
        <w:t xml:space="preserve">. Será dirigida por </w:t>
      </w:r>
      <w:r w:rsidRPr="00637510">
        <w:rPr>
          <w:rFonts w:ascii="Arial" w:eastAsia="Times New Roman" w:hAnsi="Arial" w:cs="Arial"/>
          <w:color w:val="000000"/>
          <w:sz w:val="20"/>
          <w:szCs w:val="20"/>
          <w:lang w:val="es-ES_tradnl"/>
        </w:rPr>
        <w:t xml:space="preserve">una persona integrante del Concejo Municipal </w:t>
      </w:r>
      <w:r w:rsidRPr="00637510">
        <w:rPr>
          <w:rFonts w:ascii="Arial" w:eastAsia="Times New Roman" w:hAnsi="Arial" w:cs="Arial"/>
          <w:color w:val="000000"/>
          <w:sz w:val="20"/>
          <w:szCs w:val="20"/>
        </w:rPr>
        <w:t xml:space="preserve">y seguirá los lineamientos </w:t>
      </w:r>
      <w:r w:rsidRPr="00637510">
        <w:rPr>
          <w:rFonts w:ascii="Arial" w:eastAsia="Times New Roman" w:hAnsi="Arial" w:cs="Arial"/>
          <w:color w:val="000000"/>
          <w:sz w:val="20"/>
          <w:szCs w:val="20"/>
          <w:lang w:val="es-ES_tradnl"/>
        </w:rPr>
        <w:t>d</w:t>
      </w:r>
      <w:r w:rsidRPr="00637510">
        <w:rPr>
          <w:rFonts w:ascii="Arial" w:eastAsia="Times New Roman" w:hAnsi="Arial" w:cs="Arial"/>
          <w:color w:val="000000"/>
          <w:sz w:val="20"/>
          <w:szCs w:val="20"/>
        </w:rPr>
        <w:t>el Reglamento Interior de Orden, Dirección y Debates del Concejo Municipal</w:t>
      </w:r>
      <w:r w:rsidRPr="00637510">
        <w:rPr>
          <w:rFonts w:ascii="Arial" w:eastAsia="Times New Roman" w:hAnsi="Arial" w:cs="Arial"/>
          <w:color w:val="000000"/>
          <w:sz w:val="20"/>
          <w:szCs w:val="20"/>
          <w:lang w:val="es-ES_tradnl"/>
        </w:rPr>
        <w:t xml:space="preserve"> del Cantón de Goicoechea</w:t>
      </w:r>
      <w:r w:rsidRPr="00637510">
        <w:rPr>
          <w:rFonts w:ascii="Arial" w:eastAsia="Times New Roman" w:hAnsi="Arial" w:cs="Arial"/>
          <w:color w:val="000000"/>
          <w:sz w:val="20"/>
          <w:szCs w:val="20"/>
        </w:rPr>
        <w:t>.</w:t>
      </w:r>
    </w:p>
    <w:p w14:paraId="04961FAE" w14:textId="77777777" w:rsidR="00637510" w:rsidRPr="00637510" w:rsidRDefault="00637510" w:rsidP="00637510">
      <w:pPr>
        <w:spacing w:after="0"/>
        <w:jc w:val="both"/>
        <w:rPr>
          <w:rFonts w:ascii="Arial" w:eastAsia="Times New Roman" w:hAnsi="Arial" w:cs="Arial"/>
          <w:color w:val="000000"/>
          <w:sz w:val="20"/>
          <w:szCs w:val="20"/>
        </w:rPr>
      </w:pPr>
    </w:p>
    <w:p w14:paraId="0E4A18FA"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9</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 xml:space="preserve">De la integración de la Comisión </w:t>
      </w:r>
      <w:r w:rsidRPr="00637510">
        <w:rPr>
          <w:rFonts w:ascii="Arial" w:eastAsia="Times New Roman" w:hAnsi="Arial" w:cs="Arial"/>
          <w:b/>
          <w:bCs/>
          <w:color w:val="000000"/>
          <w:sz w:val="20"/>
          <w:szCs w:val="20"/>
          <w:lang w:val="es-ES_tradnl"/>
        </w:rPr>
        <w:t>Especial de Menciones Honoríficas</w:t>
      </w:r>
      <w:r w:rsidRPr="00637510">
        <w:rPr>
          <w:rFonts w:ascii="Arial" w:eastAsia="Times New Roman" w:hAnsi="Arial" w:cs="Arial"/>
          <w:b/>
          <w:bCs/>
          <w:color w:val="000000"/>
          <w:sz w:val="20"/>
          <w:szCs w:val="20"/>
        </w:rPr>
        <w:t>.</w:t>
      </w:r>
      <w:r w:rsidRPr="00637510">
        <w:rPr>
          <w:rFonts w:ascii="Arial" w:eastAsia="Times New Roman" w:hAnsi="Arial" w:cs="Arial"/>
          <w:color w:val="000000"/>
          <w:sz w:val="20"/>
          <w:szCs w:val="20"/>
        </w:rPr>
        <w:t xml:space="preserve"> La Comisión </w:t>
      </w:r>
      <w:r w:rsidRPr="00637510">
        <w:rPr>
          <w:rFonts w:ascii="Arial" w:eastAsia="Times New Roman" w:hAnsi="Arial" w:cs="Arial"/>
          <w:color w:val="000000"/>
          <w:sz w:val="20"/>
          <w:szCs w:val="20"/>
          <w:lang w:val="es-ES_tradnl"/>
        </w:rPr>
        <w:t xml:space="preserve">Especial de Menciones Honoríficas </w:t>
      </w:r>
      <w:r w:rsidRPr="00637510">
        <w:rPr>
          <w:rFonts w:ascii="Arial" w:eastAsia="Times New Roman" w:hAnsi="Arial" w:cs="Arial"/>
          <w:color w:val="000000"/>
          <w:sz w:val="20"/>
          <w:szCs w:val="20"/>
        </w:rPr>
        <w:t xml:space="preserve">estará integrada </w:t>
      </w:r>
      <w:r w:rsidRPr="00637510">
        <w:rPr>
          <w:rFonts w:ascii="Arial" w:eastAsia="Times New Roman" w:hAnsi="Arial" w:cs="Arial"/>
          <w:color w:val="000000"/>
          <w:sz w:val="20"/>
          <w:szCs w:val="20"/>
          <w:lang w:val="es-ES_tradnl"/>
        </w:rPr>
        <w:t>por tres personas integrantes de distintas fracciones políticas del Concejo Municipal</w:t>
      </w:r>
      <w:r w:rsidRPr="00637510">
        <w:rPr>
          <w:rFonts w:ascii="Arial" w:eastAsia="Times New Roman" w:hAnsi="Arial" w:cs="Arial"/>
          <w:color w:val="000000"/>
          <w:sz w:val="20"/>
          <w:szCs w:val="20"/>
        </w:rPr>
        <w:t>.</w:t>
      </w:r>
      <w:r w:rsidRPr="00637510">
        <w:rPr>
          <w:rFonts w:ascii="Arial" w:eastAsia="Times New Roman" w:hAnsi="Arial" w:cs="Arial"/>
          <w:color w:val="000000"/>
          <w:sz w:val="20"/>
          <w:szCs w:val="20"/>
          <w:lang w:val="es-ES_tradnl"/>
        </w:rPr>
        <w:t xml:space="preserve"> Adicionalmente, podrán ser designadas como asesorías de la comisión, personas del cantón con </w:t>
      </w:r>
      <w:r w:rsidRPr="00637510">
        <w:rPr>
          <w:rFonts w:ascii="Arial" w:eastAsia="Times New Roman" w:hAnsi="Arial" w:cs="Arial"/>
          <w:color w:val="000000"/>
          <w:sz w:val="20"/>
          <w:szCs w:val="20"/>
        </w:rPr>
        <w:t xml:space="preserve">reconocida </w:t>
      </w:r>
      <w:r w:rsidRPr="00637510">
        <w:rPr>
          <w:rFonts w:ascii="Arial" w:eastAsia="Times New Roman" w:hAnsi="Arial" w:cs="Arial"/>
          <w:color w:val="000000"/>
          <w:sz w:val="20"/>
          <w:szCs w:val="20"/>
          <w:lang w:val="es-ES_tradnl"/>
        </w:rPr>
        <w:t>trayectoria en los distintos temas establecidos en el presente reglamento</w:t>
      </w:r>
      <w:r w:rsidRPr="00637510">
        <w:rPr>
          <w:rFonts w:ascii="Arial" w:eastAsia="Times New Roman" w:hAnsi="Arial" w:cs="Arial"/>
          <w:color w:val="000000"/>
          <w:sz w:val="20"/>
          <w:szCs w:val="20"/>
        </w:rPr>
        <w:t>.</w:t>
      </w:r>
    </w:p>
    <w:p w14:paraId="4BACDC3A" w14:textId="77777777" w:rsidR="00637510" w:rsidRPr="00637510" w:rsidRDefault="00637510" w:rsidP="00637510">
      <w:pPr>
        <w:spacing w:after="0"/>
        <w:jc w:val="both"/>
        <w:rPr>
          <w:rFonts w:ascii="Arial" w:eastAsia="Times New Roman" w:hAnsi="Arial" w:cs="Arial"/>
          <w:color w:val="000000"/>
          <w:sz w:val="20"/>
          <w:szCs w:val="20"/>
        </w:rPr>
      </w:pPr>
    </w:p>
    <w:p w14:paraId="418979C2" w14:textId="77777777" w:rsidR="00637510" w:rsidRPr="00637510" w:rsidRDefault="00637510" w:rsidP="00637510">
      <w:pPr>
        <w:spacing w:after="0"/>
        <w:jc w:val="center"/>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CAPÍTULO II</w:t>
      </w:r>
    </w:p>
    <w:p w14:paraId="5210D567" w14:textId="77777777" w:rsidR="00637510" w:rsidRPr="00637510" w:rsidRDefault="00637510" w:rsidP="00637510">
      <w:pPr>
        <w:spacing w:after="0"/>
        <w:ind w:firstLine="708"/>
        <w:jc w:val="center"/>
        <w:rPr>
          <w:rFonts w:ascii="Arial" w:eastAsia="Times New Roman" w:hAnsi="Arial" w:cs="Arial"/>
          <w:b/>
          <w:bCs/>
          <w:color w:val="000000"/>
          <w:sz w:val="20"/>
          <w:szCs w:val="20"/>
          <w:lang w:val="es-ES_tradnl"/>
        </w:rPr>
      </w:pPr>
      <w:r w:rsidRPr="00637510">
        <w:rPr>
          <w:rFonts w:ascii="Arial" w:eastAsia="Times New Roman" w:hAnsi="Arial" w:cs="Arial"/>
          <w:b/>
          <w:bCs/>
          <w:color w:val="000000"/>
          <w:sz w:val="20"/>
          <w:szCs w:val="20"/>
          <w:lang w:val="es-ES_tradnl"/>
        </w:rPr>
        <w:t>De los requisitos y procedimiento para el otorgamiento de Menciones Honoríficas</w:t>
      </w:r>
    </w:p>
    <w:p w14:paraId="6AD7A6A8" w14:textId="77777777" w:rsidR="00637510" w:rsidRPr="00637510" w:rsidRDefault="00637510" w:rsidP="00637510">
      <w:pPr>
        <w:spacing w:after="0"/>
        <w:jc w:val="both"/>
        <w:rPr>
          <w:rFonts w:ascii="Arial" w:eastAsia="Times New Roman" w:hAnsi="Arial" w:cs="Arial"/>
          <w:color w:val="000000"/>
          <w:sz w:val="20"/>
          <w:szCs w:val="20"/>
        </w:rPr>
      </w:pPr>
    </w:p>
    <w:p w14:paraId="6E217DDB"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pacing w:val="8"/>
          <w:sz w:val="20"/>
          <w:szCs w:val="20"/>
        </w:rPr>
        <w:t xml:space="preserve">Artículo </w:t>
      </w:r>
      <w:r w:rsidRPr="00637510">
        <w:rPr>
          <w:rFonts w:ascii="Arial" w:eastAsia="Times New Roman" w:hAnsi="Arial" w:cs="Arial"/>
          <w:b/>
          <w:bCs/>
          <w:color w:val="000000"/>
          <w:spacing w:val="8"/>
          <w:sz w:val="20"/>
          <w:szCs w:val="20"/>
          <w:lang w:val="es-ES_tradnl"/>
        </w:rPr>
        <w:t>10</w:t>
      </w:r>
      <w:r w:rsidRPr="00637510">
        <w:rPr>
          <w:rFonts w:ascii="Arial" w:eastAsia="Times New Roman" w:hAnsi="Arial" w:cs="Arial"/>
          <w:b/>
          <w:bCs/>
          <w:color w:val="000000"/>
          <w:spacing w:val="8"/>
          <w:sz w:val="20"/>
          <w:szCs w:val="20"/>
        </w:rPr>
        <w:t>.-</w:t>
      </w:r>
      <w:r w:rsidRPr="00637510">
        <w:rPr>
          <w:rFonts w:ascii="Arial" w:eastAsia="Times New Roman" w:hAnsi="Arial" w:cs="Arial"/>
          <w:b/>
          <w:bCs/>
          <w:color w:val="000000"/>
          <w:spacing w:val="8"/>
          <w:sz w:val="20"/>
          <w:szCs w:val="20"/>
          <w:lang w:val="es-ES_tradnl"/>
        </w:rPr>
        <w:t xml:space="preserve"> </w:t>
      </w:r>
      <w:r w:rsidRPr="00637510">
        <w:rPr>
          <w:rFonts w:ascii="Arial" w:eastAsia="Times New Roman" w:hAnsi="Arial" w:cs="Arial"/>
          <w:b/>
          <w:bCs/>
          <w:color w:val="000000"/>
          <w:spacing w:val="8"/>
          <w:sz w:val="20"/>
          <w:szCs w:val="20"/>
        </w:rPr>
        <w:t>Del otorgamiento de Reconocimientos </w:t>
      </w:r>
      <w:r w:rsidRPr="00637510">
        <w:rPr>
          <w:rFonts w:ascii="Arial" w:eastAsia="Times New Roman" w:hAnsi="Arial" w:cs="Arial"/>
          <w:b/>
          <w:bCs/>
          <w:color w:val="000000"/>
          <w:sz w:val="20"/>
          <w:szCs w:val="20"/>
        </w:rPr>
        <w:t>Mayores.</w:t>
      </w:r>
      <w:r w:rsidRPr="00637510">
        <w:rPr>
          <w:rFonts w:ascii="Arial" w:eastAsia="Times New Roman" w:hAnsi="Arial" w:cs="Arial"/>
          <w:color w:val="000000"/>
          <w:sz w:val="20"/>
          <w:szCs w:val="20"/>
        </w:rPr>
        <w:t> Los Reconocimientos Mayores se otorgarán cada dos años, en el primer y tercer año del periodo constitucional, en la sesión solemne celebrada en la semana del Cantonato de Goicoechea. Los Reconocimientos Mayores se otorgarán de forma paritaria, por lo que si uno es otorgado a una mujer el otro deberá ser otorgado a un hombre. Adicionalmente ningún sexo podrá repetir el mismo Reconocimiento Mayor de forma consecutiva.</w:t>
      </w:r>
    </w:p>
    <w:p w14:paraId="15E61A18" w14:textId="77777777" w:rsidR="00637510" w:rsidRPr="00637510" w:rsidRDefault="00637510" w:rsidP="00637510">
      <w:pPr>
        <w:spacing w:after="0"/>
        <w:jc w:val="both"/>
        <w:rPr>
          <w:rFonts w:ascii="Arial" w:eastAsia="Times New Roman" w:hAnsi="Arial" w:cs="Arial"/>
          <w:color w:val="000000"/>
          <w:sz w:val="20"/>
          <w:szCs w:val="20"/>
        </w:rPr>
      </w:pPr>
    </w:p>
    <w:p w14:paraId="3783D4F9"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 xml:space="preserve">Artículo </w:t>
      </w:r>
      <w:r w:rsidRPr="00637510">
        <w:rPr>
          <w:rFonts w:ascii="Arial" w:eastAsia="Times New Roman" w:hAnsi="Arial" w:cs="Arial"/>
          <w:b/>
          <w:bCs/>
          <w:color w:val="000000"/>
          <w:sz w:val="20"/>
          <w:szCs w:val="20"/>
          <w:lang w:val="es-ES_tradnl"/>
        </w:rPr>
        <w:t>11</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 la postulación para Reconocimientos Mayores.</w:t>
      </w:r>
      <w:r w:rsidRPr="00637510">
        <w:rPr>
          <w:rFonts w:ascii="Arial" w:eastAsia="Times New Roman" w:hAnsi="Arial" w:cs="Arial"/>
          <w:color w:val="000000"/>
          <w:sz w:val="20"/>
          <w:szCs w:val="20"/>
        </w:rPr>
        <w:t> Toda persona</w:t>
      </w:r>
      <w:r w:rsidRPr="00637510">
        <w:rPr>
          <w:rFonts w:ascii="Arial" w:eastAsia="Times New Roman" w:hAnsi="Arial" w:cs="Arial"/>
          <w:color w:val="000000"/>
          <w:sz w:val="20"/>
          <w:szCs w:val="20"/>
          <w:lang w:val="es-ES_tradnl"/>
        </w:rPr>
        <w:t xml:space="preserve"> mayor de edad</w:t>
      </w:r>
      <w:r w:rsidRPr="00637510">
        <w:rPr>
          <w:rFonts w:ascii="Arial" w:eastAsia="Times New Roman" w:hAnsi="Arial" w:cs="Arial"/>
          <w:color w:val="000000"/>
          <w:sz w:val="20"/>
          <w:szCs w:val="20"/>
        </w:rPr>
        <w:t xml:space="preserve"> con domicilio en el cantón </w:t>
      </w:r>
      <w:r w:rsidRPr="00637510">
        <w:rPr>
          <w:rFonts w:ascii="Arial" w:eastAsia="Times New Roman" w:hAnsi="Arial" w:cs="Arial"/>
          <w:color w:val="000000"/>
          <w:sz w:val="20"/>
          <w:szCs w:val="20"/>
          <w:lang w:val="es-ES_tradnl"/>
        </w:rPr>
        <w:t xml:space="preserve">o persona integrante del Concejo Municipal, </w:t>
      </w:r>
      <w:r w:rsidRPr="00637510">
        <w:rPr>
          <w:rFonts w:ascii="Arial" w:eastAsia="Times New Roman" w:hAnsi="Arial" w:cs="Arial"/>
          <w:color w:val="000000"/>
          <w:sz w:val="20"/>
          <w:szCs w:val="20"/>
        </w:rPr>
        <w:t xml:space="preserve">podrá postular una candidatura para los Reconocimientos Mayores. La Secretaría del Concejo Municipal recibirá por medio físico </w:t>
      </w:r>
      <w:r w:rsidRPr="00637510">
        <w:rPr>
          <w:rFonts w:ascii="Arial" w:eastAsia="Times New Roman" w:hAnsi="Arial" w:cs="Arial"/>
          <w:color w:val="000000"/>
          <w:sz w:val="20"/>
          <w:szCs w:val="20"/>
          <w:lang w:val="es-ES_tradnl"/>
        </w:rPr>
        <w:t>o</w:t>
      </w:r>
      <w:r w:rsidRPr="00637510">
        <w:rPr>
          <w:rFonts w:ascii="Arial" w:eastAsia="Times New Roman" w:hAnsi="Arial" w:cs="Arial"/>
          <w:color w:val="000000"/>
          <w:sz w:val="20"/>
          <w:szCs w:val="20"/>
        </w:rPr>
        <w:t xml:space="preserve"> electrónico, toda postulación para Reconocimientos Mayores. El expediente de cada candidatura será enviado a cada una de las fracciones políticas representadas en el Concejo Municipal.</w:t>
      </w:r>
    </w:p>
    <w:p w14:paraId="578E2E85" w14:textId="77777777" w:rsidR="00637510" w:rsidRPr="00637510" w:rsidRDefault="00637510" w:rsidP="00637510">
      <w:pPr>
        <w:spacing w:after="0"/>
        <w:jc w:val="both"/>
        <w:rPr>
          <w:rFonts w:ascii="Arial" w:eastAsia="Times New Roman" w:hAnsi="Arial" w:cs="Arial"/>
          <w:color w:val="000000"/>
          <w:sz w:val="20"/>
          <w:szCs w:val="20"/>
          <w:lang w:val="es-ES_tradnl"/>
        </w:rPr>
      </w:pPr>
    </w:p>
    <w:p w14:paraId="049B8AE6"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 xml:space="preserve">Artículo </w:t>
      </w:r>
      <w:r w:rsidRPr="00637510">
        <w:rPr>
          <w:rFonts w:ascii="Arial" w:eastAsia="Times New Roman" w:hAnsi="Arial" w:cs="Arial"/>
          <w:b/>
          <w:bCs/>
          <w:color w:val="000000"/>
          <w:sz w:val="20"/>
          <w:szCs w:val="20"/>
          <w:lang w:val="es-ES_tradnl"/>
        </w:rPr>
        <w:t>12</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Del plazo para la postulación a Reconocimientos Mayores.</w:t>
      </w:r>
      <w:r w:rsidRPr="00637510">
        <w:rPr>
          <w:rFonts w:ascii="Arial" w:eastAsia="Times New Roman" w:hAnsi="Arial" w:cs="Arial"/>
          <w:color w:val="000000"/>
          <w:sz w:val="20"/>
          <w:szCs w:val="20"/>
        </w:rPr>
        <w:t xml:space="preserve"> Las postulaciones </w:t>
      </w:r>
      <w:r w:rsidRPr="00637510">
        <w:rPr>
          <w:rFonts w:ascii="Arial" w:eastAsia="Times New Roman" w:hAnsi="Arial" w:cs="Arial"/>
          <w:color w:val="000000"/>
          <w:sz w:val="20"/>
          <w:szCs w:val="20"/>
          <w:lang w:val="es-ES_tradnl"/>
        </w:rPr>
        <w:t xml:space="preserve">para la postulación a Reconocimientos Mayores, </w:t>
      </w:r>
      <w:r w:rsidRPr="00637510">
        <w:rPr>
          <w:rFonts w:ascii="Arial" w:eastAsia="Times New Roman" w:hAnsi="Arial" w:cs="Arial"/>
          <w:color w:val="000000"/>
          <w:sz w:val="20"/>
          <w:szCs w:val="20"/>
        </w:rPr>
        <w:t xml:space="preserve">serán recibidas hasta </w:t>
      </w:r>
      <w:r w:rsidRPr="00637510">
        <w:rPr>
          <w:rFonts w:ascii="Arial" w:eastAsia="Times New Roman" w:hAnsi="Arial" w:cs="Arial"/>
          <w:color w:val="000000"/>
          <w:sz w:val="20"/>
          <w:szCs w:val="20"/>
          <w:lang w:val="es-ES_tradnl"/>
        </w:rPr>
        <w:t>noventa</w:t>
      </w:r>
      <w:r w:rsidRPr="00637510">
        <w:rPr>
          <w:rFonts w:ascii="Arial" w:eastAsia="Times New Roman" w:hAnsi="Arial" w:cs="Arial"/>
          <w:color w:val="000000"/>
          <w:sz w:val="20"/>
          <w:szCs w:val="20"/>
        </w:rPr>
        <w:t xml:space="preserve"> días </w:t>
      </w:r>
      <w:r w:rsidRPr="00637510">
        <w:rPr>
          <w:rFonts w:ascii="Arial" w:eastAsia="Times New Roman" w:hAnsi="Arial" w:cs="Arial"/>
          <w:color w:val="000000"/>
          <w:sz w:val="20"/>
          <w:szCs w:val="20"/>
          <w:lang w:val="es-ES_tradnl"/>
        </w:rPr>
        <w:t xml:space="preserve">naturales de previo a </w:t>
      </w:r>
      <w:r w:rsidRPr="00637510">
        <w:rPr>
          <w:rFonts w:ascii="Arial" w:eastAsia="Times New Roman" w:hAnsi="Arial" w:cs="Arial"/>
          <w:color w:val="000000"/>
          <w:sz w:val="20"/>
          <w:szCs w:val="20"/>
        </w:rPr>
        <w:t>la fecha de la sesión programa</w:t>
      </w:r>
      <w:r w:rsidRPr="00637510">
        <w:rPr>
          <w:rFonts w:ascii="Arial" w:eastAsia="Times New Roman" w:hAnsi="Arial" w:cs="Arial"/>
          <w:color w:val="000000"/>
          <w:sz w:val="20"/>
          <w:szCs w:val="20"/>
          <w:lang w:val="es-ES_tradnl"/>
        </w:rPr>
        <w:t>da</w:t>
      </w:r>
      <w:r w:rsidRPr="00637510">
        <w:rPr>
          <w:rFonts w:ascii="Arial" w:eastAsia="Times New Roman" w:hAnsi="Arial" w:cs="Arial"/>
          <w:color w:val="000000"/>
          <w:sz w:val="20"/>
          <w:szCs w:val="20"/>
        </w:rPr>
        <w:t xml:space="preserve"> para su otorgamiento.</w:t>
      </w:r>
      <w:r w:rsidRPr="00637510">
        <w:rPr>
          <w:rFonts w:ascii="Arial" w:eastAsia="Times New Roman" w:hAnsi="Arial" w:cs="Arial"/>
          <w:color w:val="000000"/>
          <w:sz w:val="20"/>
          <w:szCs w:val="20"/>
          <w:lang w:val="es-ES_tradnl"/>
        </w:rPr>
        <w:t xml:space="preserve"> </w:t>
      </w:r>
      <w:r w:rsidRPr="00637510">
        <w:rPr>
          <w:rFonts w:ascii="Arial" w:eastAsia="Times New Roman" w:hAnsi="Arial" w:cs="Arial"/>
          <w:color w:val="000000"/>
          <w:sz w:val="20"/>
          <w:szCs w:val="20"/>
        </w:rPr>
        <w:t>Cerrado el plazo no se admitirá ninguna postulación, a menos que así se acuerde por unanimidad de votos del Concejo Municipal.</w:t>
      </w:r>
    </w:p>
    <w:p w14:paraId="5E2C4037" w14:textId="77777777" w:rsidR="00637510" w:rsidRPr="00637510" w:rsidRDefault="00637510" w:rsidP="00637510">
      <w:pPr>
        <w:spacing w:after="0"/>
        <w:jc w:val="both"/>
        <w:rPr>
          <w:rFonts w:ascii="Arial" w:eastAsia="Times New Roman" w:hAnsi="Arial" w:cs="Arial"/>
          <w:color w:val="000000"/>
          <w:sz w:val="20"/>
          <w:szCs w:val="20"/>
        </w:rPr>
      </w:pPr>
    </w:p>
    <w:p w14:paraId="62A873B1"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 xml:space="preserve">Artículo </w:t>
      </w:r>
      <w:r w:rsidRPr="00637510">
        <w:rPr>
          <w:rFonts w:ascii="Arial" w:eastAsia="Times New Roman" w:hAnsi="Arial" w:cs="Arial"/>
          <w:b/>
          <w:bCs/>
          <w:color w:val="000000"/>
          <w:sz w:val="20"/>
          <w:szCs w:val="20"/>
          <w:lang w:val="es-ES_tradnl"/>
        </w:rPr>
        <w:t>13</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 los requisitos de la postulación para Reconocimientos Mayores.</w:t>
      </w:r>
      <w:r w:rsidRPr="00637510">
        <w:rPr>
          <w:rFonts w:ascii="Arial" w:eastAsia="Times New Roman" w:hAnsi="Arial" w:cs="Arial"/>
          <w:color w:val="000000"/>
          <w:sz w:val="20"/>
          <w:szCs w:val="20"/>
        </w:rPr>
        <w:t> Dicha postulación deberá indicar al menos:</w:t>
      </w:r>
    </w:p>
    <w:p w14:paraId="736B34D9" w14:textId="77777777" w:rsidR="00637510" w:rsidRPr="00637510" w:rsidRDefault="00637510" w:rsidP="00637510">
      <w:pPr>
        <w:spacing w:after="0"/>
        <w:ind w:firstLine="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a) Cumplir con los requisitos indicados para cada reconocimiento.</w:t>
      </w:r>
    </w:p>
    <w:p w14:paraId="72D76A15"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b) Nombre completo, número de cédula de la persona</w:t>
      </w:r>
      <w:r w:rsidRPr="00637510">
        <w:rPr>
          <w:rFonts w:ascii="Arial" w:eastAsia="Times New Roman" w:hAnsi="Arial" w:cs="Arial"/>
          <w:color w:val="000000"/>
          <w:sz w:val="20"/>
          <w:szCs w:val="20"/>
          <w:lang w:val="es-ES_tradnl"/>
        </w:rPr>
        <w:t xml:space="preserve">, </w:t>
      </w:r>
      <w:r w:rsidRPr="00637510">
        <w:rPr>
          <w:rFonts w:ascii="Arial" w:eastAsia="Times New Roman" w:hAnsi="Arial" w:cs="Arial"/>
          <w:color w:val="000000"/>
          <w:sz w:val="20"/>
          <w:szCs w:val="20"/>
        </w:rPr>
        <w:t>institución</w:t>
      </w:r>
      <w:r w:rsidRPr="00637510">
        <w:rPr>
          <w:rFonts w:ascii="Arial" w:eastAsia="Times New Roman" w:hAnsi="Arial" w:cs="Arial"/>
          <w:color w:val="000000"/>
          <w:sz w:val="20"/>
          <w:szCs w:val="20"/>
          <w:lang w:val="es-ES_tradnl"/>
        </w:rPr>
        <w:t xml:space="preserve"> u organización </w:t>
      </w:r>
      <w:r w:rsidRPr="00637510">
        <w:rPr>
          <w:rFonts w:ascii="Arial" w:eastAsia="Times New Roman" w:hAnsi="Arial" w:cs="Arial"/>
          <w:color w:val="000000"/>
          <w:sz w:val="20"/>
          <w:szCs w:val="20"/>
        </w:rPr>
        <w:t>postulante y postulada.</w:t>
      </w:r>
    </w:p>
    <w:p w14:paraId="4D0D8E35" w14:textId="77777777" w:rsidR="00637510" w:rsidRPr="00637510" w:rsidRDefault="00637510" w:rsidP="00637510">
      <w:pPr>
        <w:spacing w:after="0"/>
        <w:ind w:firstLine="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rPr>
        <w:t>c) </w:t>
      </w:r>
      <w:r w:rsidRPr="00637510">
        <w:rPr>
          <w:rFonts w:ascii="Arial" w:eastAsia="Times New Roman" w:hAnsi="Arial" w:cs="Arial"/>
          <w:color w:val="000000"/>
          <w:sz w:val="20"/>
          <w:szCs w:val="20"/>
          <w:lang w:val="es-ES_tradnl"/>
        </w:rPr>
        <w:t>Hoja de vida.</w:t>
      </w:r>
    </w:p>
    <w:p w14:paraId="1C15545C"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d) </w:t>
      </w:r>
      <w:r w:rsidRPr="00637510">
        <w:rPr>
          <w:rFonts w:ascii="Arial" w:eastAsia="Times New Roman" w:hAnsi="Arial" w:cs="Arial"/>
          <w:color w:val="000000"/>
          <w:sz w:val="20"/>
          <w:szCs w:val="20"/>
        </w:rPr>
        <w:t>Información sobre la trayectoria y participación de la persona que, a criterio del postulante justifiquen el eventual otorgamiento a la candidatura propuesta.</w:t>
      </w:r>
    </w:p>
    <w:p w14:paraId="7951FD5F"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e) Documentación, certificaciones, fotografías, testimonios, archivos audiovisuales, registros y constancias del Archivo Nacional, entrevistas en medios escritos, y cualquier otra documentación que respalde la postulación. </w:t>
      </w:r>
    </w:p>
    <w:p w14:paraId="59722F4E" w14:textId="77777777" w:rsidR="00637510" w:rsidRPr="00637510" w:rsidRDefault="00637510" w:rsidP="00637510">
      <w:pPr>
        <w:spacing w:after="0"/>
        <w:ind w:firstLine="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f</w:t>
      </w:r>
      <w:r w:rsidRPr="00637510">
        <w:rPr>
          <w:rFonts w:ascii="Arial" w:eastAsia="Times New Roman" w:hAnsi="Arial" w:cs="Arial"/>
          <w:color w:val="000000"/>
          <w:sz w:val="20"/>
          <w:szCs w:val="20"/>
        </w:rPr>
        <w:t>) </w:t>
      </w:r>
      <w:r w:rsidRPr="00637510">
        <w:rPr>
          <w:rFonts w:ascii="Arial" w:eastAsia="Times New Roman" w:hAnsi="Arial" w:cs="Arial"/>
          <w:color w:val="000000"/>
          <w:sz w:val="20"/>
          <w:szCs w:val="20"/>
          <w:lang w:val="es-ES_tradnl"/>
        </w:rPr>
        <w:t xml:space="preserve">Correo </w:t>
      </w:r>
      <w:r w:rsidRPr="00637510">
        <w:rPr>
          <w:rFonts w:ascii="Arial" w:eastAsia="Times New Roman" w:hAnsi="Arial" w:cs="Arial"/>
          <w:color w:val="000000"/>
          <w:sz w:val="20"/>
          <w:szCs w:val="20"/>
        </w:rPr>
        <w:t>electrónico para notificaciones.</w:t>
      </w:r>
    </w:p>
    <w:p w14:paraId="0C8D9EAD" w14:textId="77777777" w:rsidR="00637510" w:rsidRPr="00637510" w:rsidRDefault="00637510" w:rsidP="00637510">
      <w:pPr>
        <w:spacing w:after="0"/>
        <w:jc w:val="both"/>
        <w:rPr>
          <w:rFonts w:ascii="Arial" w:eastAsia="Times New Roman" w:hAnsi="Arial" w:cs="Arial"/>
          <w:color w:val="000000"/>
          <w:sz w:val="20"/>
          <w:szCs w:val="20"/>
        </w:rPr>
      </w:pPr>
    </w:p>
    <w:p w14:paraId="300D166F"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lastRenderedPageBreak/>
        <w:t>Artículo </w:t>
      </w:r>
      <w:r w:rsidRPr="00637510">
        <w:rPr>
          <w:rFonts w:ascii="Arial" w:eastAsia="Times New Roman" w:hAnsi="Arial" w:cs="Arial"/>
          <w:b/>
          <w:bCs/>
          <w:color w:val="000000"/>
          <w:sz w:val="20"/>
          <w:szCs w:val="20"/>
          <w:lang w:val="es-ES_tradnl"/>
        </w:rPr>
        <w:t>14</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 los requisitos para el Reconocimiento “Ciudadana o Ciudadano Distinguido”.</w:t>
      </w:r>
      <w:r w:rsidRPr="00637510">
        <w:rPr>
          <w:rFonts w:ascii="Arial" w:eastAsia="Times New Roman" w:hAnsi="Arial" w:cs="Arial"/>
          <w:color w:val="000000"/>
          <w:sz w:val="20"/>
          <w:szCs w:val="20"/>
        </w:rPr>
        <w:t> Las candidaturas para el reconocimiento de “Ciudadana o Ciudadano Distinguido” deberán cumplir los siguientes requisitos:</w:t>
      </w:r>
    </w:p>
    <w:p w14:paraId="01227406" w14:textId="77777777" w:rsidR="00637510" w:rsidRPr="00637510" w:rsidRDefault="00637510" w:rsidP="00637510">
      <w:pPr>
        <w:spacing w:after="0"/>
        <w:ind w:firstLine="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a) Ser mayor de edad.</w:t>
      </w:r>
    </w:p>
    <w:p w14:paraId="21C9B989"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 xml:space="preserve">b) Ser una persona residente del cantón de Goicoechea por al menos en forma permanente y continua, con un mínimo de </w:t>
      </w:r>
      <w:r w:rsidRPr="00637510">
        <w:rPr>
          <w:rFonts w:ascii="Arial" w:eastAsia="Times New Roman" w:hAnsi="Arial" w:cs="Arial"/>
          <w:color w:val="000000"/>
          <w:sz w:val="20"/>
          <w:szCs w:val="20"/>
          <w:lang w:val="es-ES_tradnl"/>
        </w:rPr>
        <w:t>diez</w:t>
      </w:r>
      <w:r w:rsidRPr="00637510">
        <w:rPr>
          <w:rFonts w:ascii="Arial" w:eastAsia="Times New Roman" w:hAnsi="Arial" w:cs="Arial"/>
          <w:color w:val="000000"/>
          <w:sz w:val="20"/>
          <w:szCs w:val="20"/>
        </w:rPr>
        <w:t xml:space="preserve"> años de residencia.</w:t>
      </w:r>
    </w:p>
    <w:p w14:paraId="52DF8ED1"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c) Haber trabajado en cualquier campo del quehacer nacional, cantonal o comunal de forma destacada y continua.</w:t>
      </w:r>
    </w:p>
    <w:p w14:paraId="6576C94B"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 xml:space="preserve">d) Que el trabajo </w:t>
      </w:r>
      <w:r w:rsidRPr="00637510">
        <w:rPr>
          <w:rFonts w:ascii="Arial" w:eastAsia="Times New Roman" w:hAnsi="Arial" w:cs="Arial"/>
          <w:color w:val="000000"/>
          <w:sz w:val="20"/>
          <w:szCs w:val="20"/>
          <w:lang w:val="es-ES_tradnl"/>
        </w:rPr>
        <w:t xml:space="preserve">nacional, cantonal o </w:t>
      </w:r>
      <w:r w:rsidRPr="00637510">
        <w:rPr>
          <w:rFonts w:ascii="Arial" w:eastAsia="Times New Roman" w:hAnsi="Arial" w:cs="Arial"/>
          <w:color w:val="000000"/>
          <w:sz w:val="20"/>
          <w:szCs w:val="20"/>
        </w:rPr>
        <w:t xml:space="preserve">comunal realizado </w:t>
      </w:r>
      <w:r w:rsidRPr="00637510">
        <w:rPr>
          <w:rFonts w:ascii="Arial" w:eastAsia="Times New Roman" w:hAnsi="Arial" w:cs="Arial"/>
          <w:color w:val="000000"/>
          <w:sz w:val="20"/>
          <w:szCs w:val="20"/>
          <w:lang w:val="es-ES_tradnl"/>
        </w:rPr>
        <w:t xml:space="preserve">de forma voluntaria, </w:t>
      </w:r>
      <w:r w:rsidRPr="00637510">
        <w:rPr>
          <w:rFonts w:ascii="Arial" w:eastAsia="Times New Roman" w:hAnsi="Arial" w:cs="Arial"/>
          <w:color w:val="000000"/>
          <w:sz w:val="20"/>
          <w:szCs w:val="20"/>
        </w:rPr>
        <w:t xml:space="preserve">represente un aporte </w:t>
      </w:r>
      <w:r w:rsidRPr="00637510">
        <w:rPr>
          <w:rFonts w:ascii="Arial" w:eastAsia="Times New Roman" w:hAnsi="Arial" w:cs="Arial"/>
          <w:color w:val="000000"/>
          <w:sz w:val="20"/>
          <w:szCs w:val="20"/>
          <w:lang w:val="es-ES_tradnl"/>
        </w:rPr>
        <w:t>aporte excepcional para el desarrollo o mejoramiento cualitativo del área en que se desempeñó y goce de reconocimiento público.</w:t>
      </w:r>
    </w:p>
    <w:p w14:paraId="191530D8" w14:textId="77777777" w:rsidR="00637510" w:rsidRPr="00637510" w:rsidRDefault="00637510" w:rsidP="00637510">
      <w:pPr>
        <w:spacing w:after="0"/>
        <w:jc w:val="both"/>
        <w:rPr>
          <w:rFonts w:ascii="Arial" w:eastAsia="Times New Roman" w:hAnsi="Arial" w:cs="Arial"/>
          <w:color w:val="000000"/>
          <w:sz w:val="20"/>
          <w:szCs w:val="20"/>
        </w:rPr>
      </w:pPr>
    </w:p>
    <w:p w14:paraId="5CFF85D7"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15</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 los requisitos para el Reconocimiento “Hija o Hijo Predilecto”.</w:t>
      </w:r>
      <w:r w:rsidRPr="00637510">
        <w:rPr>
          <w:rFonts w:ascii="Arial" w:eastAsia="Times New Roman" w:hAnsi="Arial" w:cs="Arial"/>
          <w:color w:val="000000"/>
          <w:sz w:val="20"/>
          <w:szCs w:val="20"/>
        </w:rPr>
        <w:t> Las candidaturas para el reconocimiento de “Hija o Hijo Predilecto” deberán cumplir los siguientes requisitos:</w:t>
      </w:r>
    </w:p>
    <w:p w14:paraId="51BE6BDC" w14:textId="77777777" w:rsidR="00637510" w:rsidRPr="00637510" w:rsidRDefault="00637510" w:rsidP="00637510">
      <w:pPr>
        <w:spacing w:after="0"/>
        <w:ind w:firstLine="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a) Ser mayor de edad.</w:t>
      </w:r>
    </w:p>
    <w:p w14:paraId="113CC033"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 xml:space="preserve">b) </w:t>
      </w:r>
      <w:r w:rsidRPr="00637510">
        <w:rPr>
          <w:rFonts w:ascii="Arial" w:eastAsia="Times New Roman" w:hAnsi="Arial" w:cs="Arial"/>
          <w:color w:val="000000"/>
          <w:sz w:val="20"/>
          <w:szCs w:val="20"/>
        </w:rPr>
        <w:t>Ser </w:t>
      </w:r>
      <w:r w:rsidRPr="00637510">
        <w:rPr>
          <w:rFonts w:ascii="Arial" w:eastAsia="Times New Roman" w:hAnsi="Arial" w:cs="Arial"/>
          <w:color w:val="000000"/>
          <w:sz w:val="20"/>
          <w:szCs w:val="20"/>
          <w:lang w:val="es-ES_tradnl"/>
        </w:rPr>
        <w:t xml:space="preserve">una persona </w:t>
      </w:r>
      <w:proofErr w:type="spellStart"/>
      <w:r w:rsidRPr="00637510">
        <w:rPr>
          <w:rFonts w:ascii="Arial" w:eastAsia="Times New Roman" w:hAnsi="Arial" w:cs="Arial"/>
          <w:color w:val="000000"/>
          <w:sz w:val="20"/>
          <w:szCs w:val="20"/>
          <w:lang w:val="es-ES_tradnl"/>
        </w:rPr>
        <w:t>goicoecheana</w:t>
      </w:r>
      <w:proofErr w:type="spellEnd"/>
      <w:r w:rsidRPr="00637510">
        <w:rPr>
          <w:rFonts w:ascii="Arial" w:eastAsia="Times New Roman" w:hAnsi="Arial" w:cs="Arial"/>
          <w:color w:val="000000"/>
          <w:sz w:val="20"/>
          <w:szCs w:val="20"/>
        </w:rPr>
        <w:t> de nacimiento y</w:t>
      </w:r>
      <w:r w:rsidRPr="00637510">
        <w:rPr>
          <w:rFonts w:ascii="Arial" w:eastAsia="Times New Roman" w:hAnsi="Arial" w:cs="Arial"/>
          <w:color w:val="000000"/>
          <w:sz w:val="20"/>
          <w:szCs w:val="20"/>
          <w:lang w:val="es-ES_tradnl"/>
        </w:rPr>
        <w:t xml:space="preserve"> contar con residencia permanente y continua de al menos quince años.</w:t>
      </w:r>
    </w:p>
    <w:p w14:paraId="62A61FDE" w14:textId="77777777" w:rsidR="00637510" w:rsidRPr="00637510" w:rsidRDefault="00637510" w:rsidP="00637510">
      <w:pPr>
        <w:spacing w:after="0"/>
        <w:ind w:firstLine="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c</w:t>
      </w:r>
      <w:r w:rsidRPr="00637510">
        <w:rPr>
          <w:rFonts w:ascii="Arial" w:eastAsia="Times New Roman" w:hAnsi="Arial" w:cs="Arial"/>
          <w:color w:val="000000"/>
          <w:sz w:val="20"/>
          <w:szCs w:val="20"/>
        </w:rPr>
        <w:t>) Haber trabajado en cualquier campo del quehacer comunal.</w:t>
      </w:r>
    </w:p>
    <w:p w14:paraId="1A218275"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 xml:space="preserve">d) Que el trabajo </w:t>
      </w:r>
      <w:r w:rsidRPr="00637510">
        <w:rPr>
          <w:rFonts w:ascii="Arial" w:eastAsia="Times New Roman" w:hAnsi="Arial" w:cs="Arial"/>
          <w:color w:val="000000"/>
          <w:sz w:val="20"/>
          <w:szCs w:val="20"/>
          <w:lang w:val="es-ES_tradnl"/>
        </w:rPr>
        <w:t xml:space="preserve">nacional, cantonal o </w:t>
      </w:r>
      <w:r w:rsidRPr="00637510">
        <w:rPr>
          <w:rFonts w:ascii="Arial" w:eastAsia="Times New Roman" w:hAnsi="Arial" w:cs="Arial"/>
          <w:color w:val="000000"/>
          <w:sz w:val="20"/>
          <w:szCs w:val="20"/>
        </w:rPr>
        <w:t xml:space="preserve">comunal realizado </w:t>
      </w:r>
      <w:r w:rsidRPr="00637510">
        <w:rPr>
          <w:rFonts w:ascii="Arial" w:eastAsia="Times New Roman" w:hAnsi="Arial" w:cs="Arial"/>
          <w:color w:val="000000"/>
          <w:sz w:val="20"/>
          <w:szCs w:val="20"/>
          <w:lang w:val="es-ES_tradnl"/>
        </w:rPr>
        <w:t xml:space="preserve">de forma voluntaria, </w:t>
      </w:r>
      <w:r w:rsidRPr="00637510">
        <w:rPr>
          <w:rFonts w:ascii="Arial" w:eastAsia="Times New Roman" w:hAnsi="Arial" w:cs="Arial"/>
          <w:color w:val="000000"/>
          <w:sz w:val="20"/>
          <w:szCs w:val="20"/>
        </w:rPr>
        <w:t xml:space="preserve">represente un aporte </w:t>
      </w:r>
      <w:r w:rsidRPr="00637510">
        <w:rPr>
          <w:rFonts w:ascii="Arial" w:eastAsia="Times New Roman" w:hAnsi="Arial" w:cs="Arial"/>
          <w:color w:val="000000"/>
          <w:sz w:val="20"/>
          <w:szCs w:val="20"/>
          <w:lang w:val="es-ES_tradnl"/>
        </w:rPr>
        <w:t>aporte excepcional para el desarrollo o mejoramiento cualitativo del área en que se desempeñó y goce de reconocimiento público.</w:t>
      </w:r>
    </w:p>
    <w:p w14:paraId="1296912F" w14:textId="77777777" w:rsidR="00637510" w:rsidRPr="00637510" w:rsidRDefault="00637510" w:rsidP="00637510">
      <w:pPr>
        <w:spacing w:after="0"/>
        <w:jc w:val="both"/>
        <w:rPr>
          <w:rFonts w:ascii="Arial" w:eastAsia="Times New Roman" w:hAnsi="Arial" w:cs="Arial"/>
          <w:color w:val="000000"/>
          <w:sz w:val="20"/>
          <w:szCs w:val="20"/>
        </w:rPr>
      </w:pPr>
    </w:p>
    <w:p w14:paraId="354C60E9"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16</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w:t>
      </w:r>
      <w:r w:rsidRPr="00637510">
        <w:rPr>
          <w:rFonts w:ascii="Arial" w:eastAsia="Times New Roman" w:hAnsi="Arial" w:cs="Arial"/>
          <w:b/>
          <w:bCs/>
          <w:color w:val="000000"/>
          <w:sz w:val="20"/>
          <w:szCs w:val="20"/>
          <w:lang w:val="es-ES_tradnl"/>
        </w:rPr>
        <w:t>l trámite de Reconocimientos Mayores</w:t>
      </w:r>
      <w:r w:rsidRPr="00637510">
        <w:rPr>
          <w:rFonts w:ascii="Arial" w:eastAsia="Times New Roman" w:hAnsi="Arial" w:cs="Arial"/>
          <w:b/>
          <w:bCs/>
          <w:color w:val="000000"/>
          <w:sz w:val="20"/>
          <w:szCs w:val="20"/>
        </w:rPr>
        <w:t>.</w:t>
      </w:r>
      <w:r w:rsidRPr="00637510">
        <w:rPr>
          <w:rFonts w:ascii="Arial" w:eastAsia="Times New Roman" w:hAnsi="Arial" w:cs="Arial"/>
          <w:color w:val="000000"/>
          <w:sz w:val="20"/>
          <w:szCs w:val="20"/>
        </w:rPr>
        <w:t> </w:t>
      </w:r>
      <w:r w:rsidRPr="00637510">
        <w:rPr>
          <w:rFonts w:ascii="Arial" w:eastAsia="Times New Roman" w:hAnsi="Arial" w:cs="Arial"/>
          <w:color w:val="000000"/>
          <w:sz w:val="20"/>
          <w:szCs w:val="20"/>
          <w:lang w:val="es-ES_tradnl"/>
        </w:rPr>
        <w:t>Con el fin de evaluar las postulaciones para Reconocimientos Mayores, la Comisión Especial de Menciones Honoríficas se reunirá de manera ordinaria según lo acuerden sus integrantes y de forma extraordinaria cuando sea necesario. En caso de requerirlo, la comisión podrá convocar a audiencia a la persona postulante con el fin de aclarar lo que corresponda respecto de la postulación.</w:t>
      </w:r>
    </w:p>
    <w:p w14:paraId="4E2EA442" w14:textId="77777777" w:rsidR="00637510" w:rsidRPr="00637510" w:rsidRDefault="00637510" w:rsidP="00637510">
      <w:pPr>
        <w:spacing w:after="0"/>
        <w:jc w:val="both"/>
        <w:rPr>
          <w:rFonts w:ascii="Arial" w:eastAsia="Times New Roman" w:hAnsi="Arial" w:cs="Arial"/>
          <w:color w:val="000000"/>
          <w:sz w:val="20"/>
          <w:szCs w:val="20"/>
          <w:lang w:val="es-ES_tradnl"/>
        </w:rPr>
      </w:pPr>
    </w:p>
    <w:p w14:paraId="6E605B1B"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17</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 xml:space="preserve">De la </w:t>
      </w:r>
      <w:r w:rsidRPr="00637510">
        <w:rPr>
          <w:rFonts w:ascii="Arial" w:eastAsia="Times New Roman" w:hAnsi="Arial" w:cs="Arial"/>
          <w:b/>
          <w:bCs/>
          <w:color w:val="000000"/>
          <w:sz w:val="20"/>
          <w:szCs w:val="20"/>
          <w:lang w:val="es-ES_tradnl"/>
        </w:rPr>
        <w:t xml:space="preserve">recomendación y </w:t>
      </w:r>
      <w:r w:rsidRPr="00637510">
        <w:rPr>
          <w:rFonts w:ascii="Arial" w:eastAsia="Times New Roman" w:hAnsi="Arial" w:cs="Arial"/>
          <w:b/>
          <w:bCs/>
          <w:color w:val="000000"/>
          <w:sz w:val="20"/>
          <w:szCs w:val="20"/>
        </w:rPr>
        <w:t>declaratoria</w:t>
      </w:r>
      <w:r w:rsidRPr="00637510">
        <w:rPr>
          <w:rFonts w:ascii="Arial" w:eastAsia="Times New Roman" w:hAnsi="Arial" w:cs="Arial"/>
          <w:b/>
          <w:bCs/>
          <w:color w:val="000000"/>
          <w:sz w:val="20"/>
          <w:szCs w:val="20"/>
          <w:lang w:val="es-ES_tradnl"/>
        </w:rPr>
        <w:t xml:space="preserve"> de Reconocimientos Mayores</w:t>
      </w:r>
      <w:r w:rsidRPr="00637510">
        <w:rPr>
          <w:rFonts w:ascii="Arial" w:eastAsia="Times New Roman" w:hAnsi="Arial" w:cs="Arial"/>
          <w:b/>
          <w:bCs/>
          <w:color w:val="000000"/>
          <w:sz w:val="20"/>
          <w:szCs w:val="20"/>
        </w:rPr>
        <w:t>.</w:t>
      </w:r>
      <w:r w:rsidRPr="00637510">
        <w:rPr>
          <w:rFonts w:ascii="Arial" w:eastAsia="Times New Roman" w:hAnsi="Arial" w:cs="Arial"/>
          <w:color w:val="000000"/>
          <w:sz w:val="20"/>
          <w:szCs w:val="20"/>
        </w:rPr>
        <w:t xml:space="preserve"> La Comisión </w:t>
      </w:r>
      <w:r w:rsidRPr="00637510">
        <w:rPr>
          <w:rFonts w:ascii="Arial" w:eastAsia="Times New Roman" w:hAnsi="Arial" w:cs="Arial"/>
          <w:color w:val="000000"/>
          <w:sz w:val="20"/>
          <w:szCs w:val="20"/>
          <w:lang w:val="es-ES_tradnl"/>
        </w:rPr>
        <w:t xml:space="preserve">Especial </w:t>
      </w:r>
      <w:r w:rsidRPr="00637510">
        <w:rPr>
          <w:rFonts w:ascii="Arial" w:eastAsia="Times New Roman" w:hAnsi="Arial" w:cs="Arial"/>
          <w:color w:val="000000"/>
          <w:sz w:val="20"/>
          <w:szCs w:val="20"/>
        </w:rPr>
        <w:t xml:space="preserve">de </w:t>
      </w:r>
      <w:r w:rsidRPr="00637510">
        <w:rPr>
          <w:rFonts w:ascii="Arial" w:eastAsia="Times New Roman" w:hAnsi="Arial" w:cs="Arial"/>
          <w:color w:val="000000"/>
          <w:sz w:val="20"/>
          <w:szCs w:val="20"/>
          <w:lang w:val="es-ES_tradnl"/>
        </w:rPr>
        <w:t xml:space="preserve">Menciones Honoríficas </w:t>
      </w:r>
      <w:r w:rsidRPr="00637510">
        <w:rPr>
          <w:rFonts w:ascii="Arial" w:eastAsia="Times New Roman" w:hAnsi="Arial" w:cs="Arial"/>
          <w:color w:val="000000"/>
          <w:sz w:val="20"/>
          <w:szCs w:val="20"/>
        </w:rPr>
        <w:t>emitirá su</w:t>
      </w:r>
      <w:r w:rsidRPr="00637510">
        <w:rPr>
          <w:rFonts w:ascii="Arial" w:eastAsia="Times New Roman" w:hAnsi="Arial" w:cs="Arial"/>
          <w:color w:val="000000"/>
          <w:sz w:val="20"/>
          <w:szCs w:val="20"/>
          <w:lang w:val="es-ES_tradnl"/>
        </w:rPr>
        <w:t xml:space="preserve"> dictamen</w:t>
      </w:r>
      <w:r w:rsidRPr="00637510">
        <w:rPr>
          <w:rFonts w:ascii="Arial" w:eastAsia="Times New Roman" w:hAnsi="Arial" w:cs="Arial"/>
          <w:color w:val="000000"/>
          <w:sz w:val="20"/>
          <w:szCs w:val="20"/>
        </w:rPr>
        <w:t xml:space="preserve"> con al menos </w:t>
      </w:r>
      <w:r w:rsidRPr="00637510">
        <w:rPr>
          <w:rFonts w:ascii="Arial" w:eastAsia="Times New Roman" w:hAnsi="Arial" w:cs="Arial"/>
          <w:color w:val="000000"/>
          <w:sz w:val="20"/>
          <w:szCs w:val="20"/>
          <w:lang w:val="es-ES_tradnl"/>
        </w:rPr>
        <w:t>sesenta</w:t>
      </w:r>
      <w:r w:rsidRPr="00637510">
        <w:rPr>
          <w:rFonts w:ascii="Arial" w:eastAsia="Times New Roman" w:hAnsi="Arial" w:cs="Arial"/>
          <w:color w:val="000000"/>
          <w:sz w:val="20"/>
          <w:szCs w:val="20"/>
        </w:rPr>
        <w:t xml:space="preserve"> días de antelación a la fecha de la sesión programada para su otorgamiento,</w:t>
      </w:r>
      <w:r w:rsidRPr="00637510">
        <w:rPr>
          <w:rFonts w:ascii="Arial" w:eastAsia="Times New Roman" w:hAnsi="Arial" w:cs="Arial"/>
          <w:color w:val="000000"/>
          <w:sz w:val="20"/>
          <w:szCs w:val="20"/>
          <w:lang w:val="es-ES_tradnl"/>
        </w:rPr>
        <w:t xml:space="preserve"> el cual será conocido en la sesión ordinaria inmediata siguiente del Concejo Municipal. El acuerdo para el otorgamiento de un reconocimiento mayor requerirá de mayoría calificada de las personas integrantes del Concejo Municipal.</w:t>
      </w:r>
    </w:p>
    <w:p w14:paraId="01940091" w14:textId="77777777" w:rsidR="00637510" w:rsidRPr="00637510" w:rsidRDefault="00637510" w:rsidP="00637510">
      <w:pPr>
        <w:spacing w:after="0"/>
        <w:jc w:val="both"/>
        <w:rPr>
          <w:rFonts w:ascii="Arial" w:eastAsia="Times New Roman" w:hAnsi="Arial" w:cs="Arial"/>
          <w:color w:val="000000"/>
          <w:sz w:val="20"/>
          <w:szCs w:val="20"/>
        </w:rPr>
      </w:pPr>
    </w:p>
    <w:p w14:paraId="25E66191"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18</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Del otorgamiento de Reconocimientos Menores.</w:t>
      </w:r>
      <w:r w:rsidRPr="00637510">
        <w:rPr>
          <w:rFonts w:ascii="Arial" w:eastAsia="Times New Roman" w:hAnsi="Arial" w:cs="Arial"/>
          <w:color w:val="000000"/>
          <w:sz w:val="20"/>
          <w:szCs w:val="20"/>
        </w:rPr>
        <w:t> Los Reconocimientos Menores se otorgarán en la sesión del Concejo Municipal convocada al efecto, de acuerdo con lo indicado para cada uno en el presente Reglamento</w:t>
      </w:r>
      <w:r w:rsidRPr="00637510">
        <w:rPr>
          <w:rFonts w:ascii="Arial" w:eastAsia="Times New Roman" w:hAnsi="Arial" w:cs="Arial"/>
          <w:color w:val="000000"/>
          <w:sz w:val="20"/>
          <w:szCs w:val="20"/>
          <w:lang w:val="es-ES_tradnl"/>
        </w:rPr>
        <w:t xml:space="preserve"> o en la fecha en que se acuerde</w:t>
      </w:r>
      <w:r w:rsidRPr="00637510">
        <w:rPr>
          <w:rFonts w:ascii="Arial" w:eastAsia="Times New Roman" w:hAnsi="Arial" w:cs="Arial"/>
          <w:color w:val="000000"/>
          <w:sz w:val="20"/>
          <w:szCs w:val="20"/>
        </w:rPr>
        <w:t>.</w:t>
      </w:r>
    </w:p>
    <w:p w14:paraId="1239B592" w14:textId="77777777" w:rsidR="00637510" w:rsidRPr="00637510" w:rsidRDefault="00637510" w:rsidP="00637510">
      <w:pPr>
        <w:spacing w:after="0"/>
        <w:jc w:val="both"/>
        <w:rPr>
          <w:rFonts w:ascii="Arial" w:eastAsia="Times New Roman" w:hAnsi="Arial" w:cs="Arial"/>
          <w:color w:val="000000"/>
          <w:spacing w:val="-4"/>
          <w:sz w:val="20"/>
          <w:szCs w:val="20"/>
        </w:rPr>
      </w:pPr>
    </w:p>
    <w:p w14:paraId="4AF7625D"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pacing w:val="-4"/>
          <w:sz w:val="20"/>
          <w:szCs w:val="20"/>
        </w:rPr>
        <w:t>Artículo </w:t>
      </w:r>
      <w:r w:rsidRPr="00637510">
        <w:rPr>
          <w:rFonts w:ascii="Arial" w:eastAsia="Times New Roman" w:hAnsi="Arial" w:cs="Arial"/>
          <w:b/>
          <w:bCs/>
          <w:color w:val="000000"/>
          <w:spacing w:val="-4"/>
          <w:sz w:val="20"/>
          <w:szCs w:val="20"/>
          <w:lang w:val="es-ES_tradnl"/>
        </w:rPr>
        <w:t>19</w:t>
      </w:r>
      <w:r w:rsidRPr="00637510">
        <w:rPr>
          <w:rFonts w:ascii="Arial" w:eastAsia="Times New Roman" w:hAnsi="Arial" w:cs="Arial"/>
          <w:b/>
          <w:bCs/>
          <w:color w:val="000000"/>
          <w:spacing w:val="-4"/>
          <w:sz w:val="20"/>
          <w:szCs w:val="20"/>
        </w:rPr>
        <w:t>.-</w:t>
      </w:r>
      <w:r w:rsidRPr="00637510">
        <w:rPr>
          <w:rFonts w:ascii="Arial" w:eastAsia="Times New Roman" w:hAnsi="Arial" w:cs="Arial"/>
          <w:color w:val="000000"/>
          <w:spacing w:val="-4"/>
          <w:sz w:val="20"/>
          <w:szCs w:val="20"/>
          <w:lang w:val="es-ES_tradnl"/>
        </w:rPr>
        <w:t xml:space="preserve"> </w:t>
      </w:r>
      <w:r w:rsidRPr="00637510">
        <w:rPr>
          <w:rFonts w:ascii="Arial" w:eastAsia="Times New Roman" w:hAnsi="Arial" w:cs="Arial"/>
          <w:b/>
          <w:bCs/>
          <w:color w:val="000000"/>
          <w:spacing w:val="-4"/>
          <w:sz w:val="20"/>
          <w:szCs w:val="20"/>
        </w:rPr>
        <w:t>De la postulación para Reconocimientos Menores.</w:t>
      </w:r>
      <w:r w:rsidRPr="00637510">
        <w:rPr>
          <w:rFonts w:ascii="Arial" w:eastAsia="Times New Roman" w:hAnsi="Arial" w:cs="Arial"/>
          <w:color w:val="000000"/>
          <w:spacing w:val="-4"/>
          <w:sz w:val="20"/>
          <w:szCs w:val="20"/>
        </w:rPr>
        <w:t> </w:t>
      </w:r>
      <w:r w:rsidRPr="00637510">
        <w:rPr>
          <w:rFonts w:ascii="Arial" w:eastAsia="Times New Roman" w:hAnsi="Arial" w:cs="Arial"/>
          <w:color w:val="000000"/>
          <w:sz w:val="20"/>
          <w:szCs w:val="20"/>
        </w:rPr>
        <w:t>Toda persona</w:t>
      </w:r>
      <w:r w:rsidRPr="00637510">
        <w:rPr>
          <w:rFonts w:ascii="Arial" w:eastAsia="Times New Roman" w:hAnsi="Arial" w:cs="Arial"/>
          <w:color w:val="000000"/>
          <w:sz w:val="20"/>
          <w:szCs w:val="20"/>
          <w:lang w:val="es-ES_tradnl"/>
        </w:rPr>
        <w:t xml:space="preserve"> mayor de edad</w:t>
      </w:r>
      <w:r w:rsidRPr="00637510">
        <w:rPr>
          <w:rFonts w:ascii="Arial" w:eastAsia="Times New Roman" w:hAnsi="Arial" w:cs="Arial"/>
          <w:color w:val="000000"/>
          <w:sz w:val="20"/>
          <w:szCs w:val="20"/>
        </w:rPr>
        <w:t xml:space="preserve"> con domicilio en el cantón </w:t>
      </w:r>
      <w:r w:rsidRPr="00637510">
        <w:rPr>
          <w:rFonts w:ascii="Arial" w:eastAsia="Times New Roman" w:hAnsi="Arial" w:cs="Arial"/>
          <w:color w:val="000000"/>
          <w:sz w:val="20"/>
          <w:szCs w:val="20"/>
          <w:lang w:val="es-ES_tradnl"/>
        </w:rPr>
        <w:t xml:space="preserve">o persona integrante del Concejo Municipal, </w:t>
      </w:r>
      <w:r w:rsidRPr="00637510">
        <w:rPr>
          <w:rFonts w:ascii="Arial" w:eastAsia="Times New Roman" w:hAnsi="Arial" w:cs="Arial"/>
          <w:color w:val="000000"/>
          <w:sz w:val="20"/>
          <w:szCs w:val="20"/>
        </w:rPr>
        <w:t>podrá postular una candidatura para los Reconocimientos</w:t>
      </w:r>
      <w:r w:rsidRPr="00637510">
        <w:rPr>
          <w:rFonts w:ascii="Arial" w:eastAsia="Times New Roman" w:hAnsi="Arial" w:cs="Arial"/>
          <w:color w:val="000000"/>
          <w:spacing w:val="-4"/>
          <w:sz w:val="20"/>
          <w:szCs w:val="20"/>
        </w:rPr>
        <w:t xml:space="preserve"> Menores, misma que será recibida por la Secretaría del Concejo.</w:t>
      </w:r>
    </w:p>
    <w:p w14:paraId="0F857473" w14:textId="77777777" w:rsidR="00637510" w:rsidRPr="00637510" w:rsidRDefault="00637510" w:rsidP="00637510">
      <w:pPr>
        <w:spacing w:after="0"/>
        <w:jc w:val="both"/>
        <w:rPr>
          <w:rFonts w:ascii="Arial" w:eastAsia="Times New Roman" w:hAnsi="Arial" w:cs="Arial"/>
          <w:color w:val="000000"/>
          <w:spacing w:val="-2"/>
          <w:sz w:val="20"/>
          <w:szCs w:val="20"/>
        </w:rPr>
      </w:pPr>
    </w:p>
    <w:p w14:paraId="0DD115BB"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pacing w:val="-2"/>
          <w:sz w:val="20"/>
          <w:szCs w:val="20"/>
        </w:rPr>
        <w:t>Artículo </w:t>
      </w:r>
      <w:r w:rsidRPr="00637510">
        <w:rPr>
          <w:rFonts w:ascii="Arial" w:eastAsia="Times New Roman" w:hAnsi="Arial" w:cs="Arial"/>
          <w:b/>
          <w:bCs/>
          <w:color w:val="000000"/>
          <w:spacing w:val="-2"/>
          <w:sz w:val="20"/>
          <w:szCs w:val="20"/>
          <w:lang w:val="es-ES_tradnl"/>
        </w:rPr>
        <w:t>20</w:t>
      </w:r>
      <w:r w:rsidRPr="00637510">
        <w:rPr>
          <w:rFonts w:ascii="Arial" w:eastAsia="Times New Roman" w:hAnsi="Arial" w:cs="Arial"/>
          <w:b/>
          <w:bCs/>
          <w:color w:val="000000"/>
          <w:spacing w:val="-2"/>
          <w:sz w:val="20"/>
          <w:szCs w:val="20"/>
        </w:rPr>
        <w:t>.-</w:t>
      </w:r>
      <w:r w:rsidRPr="00637510">
        <w:rPr>
          <w:rFonts w:ascii="Arial" w:eastAsia="Times New Roman" w:hAnsi="Arial" w:cs="Arial"/>
          <w:b/>
          <w:bCs/>
          <w:color w:val="000000"/>
          <w:spacing w:val="-2"/>
          <w:sz w:val="20"/>
          <w:szCs w:val="20"/>
          <w:lang w:val="es-ES_tradnl"/>
        </w:rPr>
        <w:t xml:space="preserve"> </w:t>
      </w:r>
      <w:r w:rsidRPr="00637510">
        <w:rPr>
          <w:rFonts w:ascii="Arial" w:eastAsia="Times New Roman" w:hAnsi="Arial" w:cs="Arial"/>
          <w:b/>
          <w:bCs/>
          <w:color w:val="000000"/>
          <w:spacing w:val="-2"/>
          <w:sz w:val="20"/>
          <w:szCs w:val="20"/>
        </w:rPr>
        <w:t>Del plazo para la postulación a Reconocimientos Menores.</w:t>
      </w:r>
      <w:r w:rsidRPr="00637510">
        <w:rPr>
          <w:rFonts w:ascii="Arial" w:eastAsia="Times New Roman" w:hAnsi="Arial" w:cs="Arial"/>
          <w:color w:val="000000"/>
          <w:spacing w:val="-2"/>
          <w:sz w:val="20"/>
          <w:szCs w:val="20"/>
        </w:rPr>
        <w:t> Las postulaciones para Reconocim</w:t>
      </w:r>
      <w:r w:rsidRPr="00637510">
        <w:rPr>
          <w:rFonts w:ascii="Arial" w:eastAsia="Times New Roman" w:hAnsi="Arial" w:cs="Arial"/>
          <w:color w:val="000000"/>
          <w:sz w:val="20"/>
          <w:szCs w:val="20"/>
        </w:rPr>
        <w:t>ien</w:t>
      </w:r>
      <w:r w:rsidRPr="00637510">
        <w:rPr>
          <w:rFonts w:ascii="Arial" w:eastAsia="Times New Roman" w:hAnsi="Arial" w:cs="Arial"/>
          <w:color w:val="000000"/>
          <w:spacing w:val="2"/>
          <w:sz w:val="20"/>
          <w:szCs w:val="20"/>
        </w:rPr>
        <w:t xml:space="preserve">tos Menores podrán ser recibidas </w:t>
      </w:r>
      <w:r w:rsidRPr="00637510">
        <w:rPr>
          <w:rFonts w:ascii="Arial" w:eastAsia="Times New Roman" w:hAnsi="Arial" w:cs="Arial"/>
          <w:color w:val="000000"/>
          <w:spacing w:val="2"/>
          <w:sz w:val="20"/>
          <w:szCs w:val="20"/>
          <w:lang w:val="es-ES_tradnl"/>
        </w:rPr>
        <w:t xml:space="preserve">en cualquier </w:t>
      </w:r>
      <w:proofErr w:type="gramStart"/>
      <w:r w:rsidRPr="00637510">
        <w:rPr>
          <w:rFonts w:ascii="Arial" w:eastAsia="Times New Roman" w:hAnsi="Arial" w:cs="Arial"/>
          <w:color w:val="000000"/>
          <w:spacing w:val="2"/>
          <w:sz w:val="20"/>
          <w:szCs w:val="20"/>
          <w:lang w:val="es-ES_tradnl"/>
        </w:rPr>
        <w:t>momento</w:t>
      </w:r>
      <w:proofErr w:type="gramEnd"/>
      <w:r w:rsidRPr="00637510">
        <w:rPr>
          <w:rFonts w:ascii="Arial" w:eastAsia="Times New Roman" w:hAnsi="Arial" w:cs="Arial"/>
          <w:color w:val="000000"/>
          <w:spacing w:val="2"/>
          <w:sz w:val="20"/>
          <w:szCs w:val="20"/>
          <w:lang w:val="es-ES_tradnl"/>
        </w:rPr>
        <w:t xml:space="preserve"> </w:t>
      </w:r>
      <w:r w:rsidRPr="00637510">
        <w:rPr>
          <w:rFonts w:ascii="Arial" w:eastAsia="Times New Roman" w:hAnsi="Arial" w:cs="Arial"/>
          <w:color w:val="000000"/>
          <w:spacing w:val="2"/>
          <w:sz w:val="20"/>
          <w:szCs w:val="20"/>
          <w:lang w:val="es-ES_tradnl"/>
        </w:rPr>
        <w:lastRenderedPageBreak/>
        <w:t>pero su consideración dependerá de la calendarización que el Concejo Municipal acuerde para su otorgamiento.</w:t>
      </w:r>
    </w:p>
    <w:p w14:paraId="293B5205" w14:textId="77777777" w:rsidR="00637510" w:rsidRPr="00637510" w:rsidRDefault="00637510" w:rsidP="00637510">
      <w:pPr>
        <w:spacing w:after="0"/>
        <w:jc w:val="both"/>
        <w:rPr>
          <w:rFonts w:ascii="Arial" w:eastAsia="Times New Roman" w:hAnsi="Arial" w:cs="Arial"/>
          <w:b/>
          <w:bCs/>
          <w:color w:val="000000"/>
          <w:sz w:val="20"/>
          <w:szCs w:val="20"/>
        </w:rPr>
      </w:pPr>
    </w:p>
    <w:p w14:paraId="63C64E4D"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rPr>
        <w:t xml:space="preserve">Artículo </w:t>
      </w:r>
      <w:r w:rsidRPr="00637510">
        <w:rPr>
          <w:rFonts w:ascii="Arial" w:eastAsia="Times New Roman" w:hAnsi="Arial" w:cs="Arial"/>
          <w:b/>
          <w:bCs/>
          <w:color w:val="000000"/>
          <w:sz w:val="20"/>
          <w:szCs w:val="20"/>
          <w:lang w:val="es-ES_tradnl"/>
        </w:rPr>
        <w:t>21</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 xml:space="preserve">De los requisitos </w:t>
      </w:r>
      <w:r w:rsidRPr="00637510">
        <w:rPr>
          <w:rFonts w:ascii="Arial" w:eastAsia="Times New Roman" w:hAnsi="Arial" w:cs="Arial"/>
          <w:b/>
          <w:bCs/>
          <w:color w:val="000000"/>
          <w:sz w:val="20"/>
          <w:szCs w:val="20"/>
          <w:lang w:val="es-ES_tradnl"/>
        </w:rPr>
        <w:t xml:space="preserve">para proponer la declaratoria de interés cultural o cantonal. </w:t>
      </w:r>
      <w:r w:rsidRPr="00637510">
        <w:rPr>
          <w:rFonts w:ascii="Arial" w:eastAsia="Times New Roman" w:hAnsi="Arial" w:cs="Arial"/>
          <w:color w:val="000000"/>
          <w:sz w:val="20"/>
          <w:szCs w:val="20"/>
          <w:lang w:val="es-ES_tradnl"/>
        </w:rPr>
        <w:t>Serán requisitos para proponer la declaratoria de interés cultural o cantonal los siguientes:</w:t>
      </w:r>
    </w:p>
    <w:p w14:paraId="49B6BA90"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a) </w:t>
      </w:r>
      <w:r w:rsidRPr="00637510">
        <w:rPr>
          <w:rFonts w:ascii="Arial" w:eastAsia="Times New Roman" w:hAnsi="Arial" w:cs="Arial"/>
          <w:color w:val="000000"/>
          <w:sz w:val="20"/>
          <w:szCs w:val="20"/>
        </w:rPr>
        <w:t>Nombre completo, número de cédula de la persona</w:t>
      </w:r>
      <w:r w:rsidRPr="00637510">
        <w:rPr>
          <w:rFonts w:ascii="Arial" w:eastAsia="Times New Roman" w:hAnsi="Arial" w:cs="Arial"/>
          <w:color w:val="000000"/>
          <w:sz w:val="20"/>
          <w:szCs w:val="20"/>
          <w:lang w:val="es-ES_tradnl"/>
        </w:rPr>
        <w:t xml:space="preserve">, </w:t>
      </w:r>
      <w:r w:rsidRPr="00637510">
        <w:rPr>
          <w:rFonts w:ascii="Arial" w:eastAsia="Times New Roman" w:hAnsi="Arial" w:cs="Arial"/>
          <w:color w:val="000000"/>
          <w:sz w:val="20"/>
          <w:szCs w:val="20"/>
        </w:rPr>
        <w:t>institución</w:t>
      </w:r>
      <w:r w:rsidRPr="00637510">
        <w:rPr>
          <w:rFonts w:ascii="Arial" w:eastAsia="Times New Roman" w:hAnsi="Arial" w:cs="Arial"/>
          <w:color w:val="000000"/>
          <w:sz w:val="20"/>
          <w:szCs w:val="20"/>
          <w:lang w:val="es-ES_tradnl"/>
        </w:rPr>
        <w:t xml:space="preserve"> u organización </w:t>
      </w:r>
      <w:r w:rsidRPr="00637510">
        <w:rPr>
          <w:rFonts w:ascii="Arial" w:eastAsia="Times New Roman" w:hAnsi="Arial" w:cs="Arial"/>
          <w:color w:val="000000"/>
          <w:sz w:val="20"/>
          <w:szCs w:val="20"/>
        </w:rPr>
        <w:t>postulante y postulada.</w:t>
      </w:r>
    </w:p>
    <w:p w14:paraId="021FF0F2" w14:textId="77777777" w:rsidR="00637510" w:rsidRPr="00637510" w:rsidRDefault="00637510" w:rsidP="00637510">
      <w:pPr>
        <w:spacing w:after="0"/>
        <w:ind w:firstLine="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b</w:t>
      </w:r>
      <w:r w:rsidRPr="00637510">
        <w:rPr>
          <w:rFonts w:ascii="Arial" w:eastAsia="Times New Roman" w:hAnsi="Arial" w:cs="Arial"/>
          <w:color w:val="000000"/>
          <w:sz w:val="20"/>
          <w:szCs w:val="20"/>
        </w:rPr>
        <w:t>) </w:t>
      </w:r>
      <w:r w:rsidRPr="00637510">
        <w:rPr>
          <w:rFonts w:ascii="Arial" w:eastAsia="Times New Roman" w:hAnsi="Arial" w:cs="Arial"/>
          <w:color w:val="000000"/>
          <w:sz w:val="20"/>
          <w:szCs w:val="20"/>
          <w:lang w:val="es-ES_tradnl"/>
        </w:rPr>
        <w:t>Recuento histórico del proyecto, actividad u organización.</w:t>
      </w:r>
    </w:p>
    <w:p w14:paraId="1E6B2418" w14:textId="77777777" w:rsidR="00637510" w:rsidRPr="00637510" w:rsidRDefault="00637510" w:rsidP="00637510">
      <w:pPr>
        <w:spacing w:after="0"/>
        <w:ind w:firstLine="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c) Periodicidad y antigüedad del proyecto, actividad u organización.</w:t>
      </w:r>
    </w:p>
    <w:p w14:paraId="0F547EB2"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d) </w:t>
      </w:r>
      <w:r w:rsidRPr="00637510">
        <w:rPr>
          <w:rFonts w:ascii="Arial" w:eastAsia="Times New Roman" w:hAnsi="Arial" w:cs="Arial"/>
          <w:color w:val="000000"/>
          <w:sz w:val="20"/>
          <w:szCs w:val="20"/>
        </w:rPr>
        <w:t xml:space="preserve">Información sobre la trayectoria </w:t>
      </w:r>
      <w:r w:rsidRPr="00637510">
        <w:rPr>
          <w:rFonts w:ascii="Arial" w:eastAsia="Times New Roman" w:hAnsi="Arial" w:cs="Arial"/>
          <w:color w:val="000000"/>
          <w:sz w:val="20"/>
          <w:szCs w:val="20"/>
          <w:lang w:val="es-ES_tradnl"/>
        </w:rPr>
        <w:t xml:space="preserve">del proyecto, actividad u organización </w:t>
      </w:r>
      <w:r w:rsidRPr="00637510">
        <w:rPr>
          <w:rFonts w:ascii="Arial" w:eastAsia="Times New Roman" w:hAnsi="Arial" w:cs="Arial"/>
          <w:color w:val="000000"/>
          <w:sz w:val="20"/>
          <w:szCs w:val="20"/>
        </w:rPr>
        <w:t>que, a criterio de</w:t>
      </w:r>
      <w:r w:rsidRPr="00637510">
        <w:rPr>
          <w:rFonts w:ascii="Arial" w:eastAsia="Times New Roman" w:hAnsi="Arial" w:cs="Arial"/>
          <w:color w:val="000000"/>
          <w:sz w:val="20"/>
          <w:szCs w:val="20"/>
          <w:lang w:val="es-ES_tradnl"/>
        </w:rPr>
        <w:t xml:space="preserve"> </w:t>
      </w:r>
      <w:r w:rsidRPr="00637510">
        <w:rPr>
          <w:rFonts w:ascii="Arial" w:eastAsia="Times New Roman" w:hAnsi="Arial" w:cs="Arial"/>
          <w:color w:val="000000"/>
          <w:sz w:val="20"/>
          <w:szCs w:val="20"/>
        </w:rPr>
        <w:t>l</w:t>
      </w:r>
      <w:r w:rsidRPr="00637510">
        <w:rPr>
          <w:rFonts w:ascii="Arial" w:eastAsia="Times New Roman" w:hAnsi="Arial" w:cs="Arial"/>
          <w:color w:val="000000"/>
          <w:sz w:val="20"/>
          <w:szCs w:val="20"/>
          <w:lang w:val="es-ES_tradnl"/>
        </w:rPr>
        <w:t>a persona</w:t>
      </w:r>
      <w:r w:rsidRPr="00637510">
        <w:rPr>
          <w:rFonts w:ascii="Arial" w:eastAsia="Times New Roman" w:hAnsi="Arial" w:cs="Arial"/>
          <w:color w:val="000000"/>
          <w:sz w:val="20"/>
          <w:szCs w:val="20"/>
        </w:rPr>
        <w:t xml:space="preserve"> postulante justifiquen el eventual otorgamiento a la candidatura propuesta.</w:t>
      </w:r>
    </w:p>
    <w:p w14:paraId="378D3234"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e) Documentación, certificaciones, fotografías, testimonios, archivos audiovisuales, registros y constancias del Archivo Nacional, entrevistas en medios escritos, y cualquier otra documentación que respalde la postulación. </w:t>
      </w:r>
    </w:p>
    <w:p w14:paraId="3ECBCFEE" w14:textId="77777777" w:rsidR="00637510" w:rsidRPr="00637510" w:rsidRDefault="00637510" w:rsidP="00637510">
      <w:pPr>
        <w:spacing w:after="0"/>
        <w:ind w:firstLine="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f</w:t>
      </w:r>
      <w:r w:rsidRPr="00637510">
        <w:rPr>
          <w:rFonts w:ascii="Arial" w:eastAsia="Times New Roman" w:hAnsi="Arial" w:cs="Arial"/>
          <w:color w:val="000000"/>
          <w:sz w:val="20"/>
          <w:szCs w:val="20"/>
        </w:rPr>
        <w:t>) </w:t>
      </w:r>
      <w:r w:rsidRPr="00637510">
        <w:rPr>
          <w:rFonts w:ascii="Arial" w:eastAsia="Times New Roman" w:hAnsi="Arial" w:cs="Arial"/>
          <w:color w:val="000000"/>
          <w:sz w:val="20"/>
          <w:szCs w:val="20"/>
          <w:lang w:val="es-ES_tradnl"/>
        </w:rPr>
        <w:t xml:space="preserve">Correo </w:t>
      </w:r>
      <w:r w:rsidRPr="00637510">
        <w:rPr>
          <w:rFonts w:ascii="Arial" w:eastAsia="Times New Roman" w:hAnsi="Arial" w:cs="Arial"/>
          <w:color w:val="000000"/>
          <w:sz w:val="20"/>
          <w:szCs w:val="20"/>
        </w:rPr>
        <w:t>electrónico para notificaciones.</w:t>
      </w:r>
    </w:p>
    <w:p w14:paraId="2BF4AB8A"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g) En caso de organizaciones que sean postuladas, deberán tener un mínimo de diez años de trayectoria cantonal desde su fundación.</w:t>
      </w:r>
    </w:p>
    <w:p w14:paraId="64658AF2" w14:textId="77777777" w:rsidR="00637510" w:rsidRPr="00637510" w:rsidRDefault="00637510" w:rsidP="00637510">
      <w:pPr>
        <w:spacing w:after="0"/>
        <w:jc w:val="both"/>
        <w:rPr>
          <w:rFonts w:ascii="Arial" w:eastAsia="Times New Roman" w:hAnsi="Arial" w:cs="Arial"/>
          <w:color w:val="000000"/>
          <w:sz w:val="20"/>
          <w:szCs w:val="20"/>
          <w:lang w:val="es-ES_tradnl"/>
        </w:rPr>
      </w:pPr>
    </w:p>
    <w:p w14:paraId="26906080"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lang w:val="es-ES_tradnl"/>
        </w:rPr>
        <w:t xml:space="preserve">Artículo 22.- Del procedimiento para el otorgamiento de la declaratoria de interés cultural o cantonal. </w:t>
      </w:r>
      <w:r w:rsidRPr="00637510">
        <w:rPr>
          <w:rFonts w:ascii="Arial" w:eastAsia="Times New Roman" w:hAnsi="Arial" w:cs="Arial"/>
          <w:color w:val="000000"/>
          <w:sz w:val="20"/>
          <w:szCs w:val="20"/>
          <w:lang w:val="es-ES_tradnl"/>
        </w:rPr>
        <w:t>La propuesta o postulación para el otorgamiento de la declaratoria de interés cultural o cantonal, será conocida por el Concejo Municipal y trasladada a la Comisión Especial de Menciones Honoríficas para su análisis y dictamen.</w:t>
      </w:r>
    </w:p>
    <w:p w14:paraId="0BD2C846" w14:textId="77777777" w:rsidR="00637510" w:rsidRPr="00637510" w:rsidRDefault="00637510" w:rsidP="00637510">
      <w:pPr>
        <w:spacing w:after="0"/>
        <w:jc w:val="both"/>
        <w:rPr>
          <w:rFonts w:ascii="Arial" w:eastAsia="Times New Roman" w:hAnsi="Arial" w:cs="Arial"/>
          <w:color w:val="000000"/>
          <w:sz w:val="20"/>
          <w:szCs w:val="20"/>
          <w:lang w:val="es-ES_tradnl"/>
        </w:rPr>
      </w:pPr>
    </w:p>
    <w:p w14:paraId="3059DAA1"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lang w:val="es-ES_tradnl"/>
        </w:rPr>
        <w:t>Artículo 23.- De los requisitos para proponer el otorgamiento de otros reconocimientos.</w:t>
      </w:r>
      <w:r w:rsidRPr="00637510">
        <w:rPr>
          <w:rFonts w:ascii="Arial" w:eastAsia="Times New Roman" w:hAnsi="Arial" w:cs="Arial"/>
          <w:color w:val="000000"/>
          <w:sz w:val="20"/>
          <w:szCs w:val="20"/>
          <w:lang w:val="es-ES_tradnl"/>
        </w:rPr>
        <w:t xml:space="preserve"> Serán requisitos para proponer el otorgamiento de otros reconocimientos indicados en el artículo 7 del presente reglamento, los siguientes:</w:t>
      </w:r>
    </w:p>
    <w:p w14:paraId="02252AFC"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a) Se otorgarán en reconocimiento a personalidades del estado o del país que de algún modo hayan demostrado un especial interés en sus relaciones con el municipio, así mismo se considerará a las poblaciones o ciudades con la cuales se mantengan vínculos de amistad, desarrollo e intercambio.</w:t>
      </w:r>
    </w:p>
    <w:p w14:paraId="66EEA683"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lang w:val="es-ES_tradnl"/>
        </w:rPr>
        <w:t xml:space="preserve">b) Indicación de los méritos en el campo </w:t>
      </w:r>
      <w:r w:rsidRPr="00637510">
        <w:rPr>
          <w:rFonts w:ascii="Arial" w:eastAsia="Times New Roman" w:hAnsi="Arial" w:cs="Arial"/>
          <w:color w:val="000000"/>
          <w:sz w:val="20"/>
          <w:szCs w:val="20"/>
        </w:rPr>
        <w:t xml:space="preserve">cultural, </w:t>
      </w:r>
      <w:r w:rsidRPr="00637510">
        <w:rPr>
          <w:rFonts w:ascii="Arial" w:eastAsia="Times New Roman" w:hAnsi="Arial" w:cs="Arial"/>
          <w:color w:val="000000"/>
          <w:sz w:val="20"/>
          <w:szCs w:val="20"/>
          <w:lang w:val="es-ES_tradnl"/>
        </w:rPr>
        <w:t xml:space="preserve">ambiental, </w:t>
      </w:r>
      <w:r w:rsidRPr="00637510">
        <w:rPr>
          <w:rFonts w:ascii="Arial" w:eastAsia="Times New Roman" w:hAnsi="Arial" w:cs="Arial"/>
          <w:color w:val="000000"/>
          <w:sz w:val="20"/>
          <w:szCs w:val="20"/>
        </w:rPr>
        <w:t>científico, artístico, deportivo, económico, profesional, social</w:t>
      </w:r>
      <w:r w:rsidRPr="00637510">
        <w:rPr>
          <w:rFonts w:ascii="Arial" w:eastAsia="Times New Roman" w:hAnsi="Arial" w:cs="Arial"/>
          <w:color w:val="000000"/>
          <w:sz w:val="20"/>
          <w:szCs w:val="20"/>
          <w:lang w:val="es-ES_tradnl"/>
        </w:rPr>
        <w:t>, derechos humanos</w:t>
      </w:r>
      <w:r w:rsidRPr="00637510">
        <w:rPr>
          <w:rFonts w:ascii="Arial" w:eastAsia="Times New Roman" w:hAnsi="Arial" w:cs="Arial"/>
          <w:color w:val="000000"/>
          <w:sz w:val="20"/>
          <w:szCs w:val="20"/>
        </w:rPr>
        <w:t xml:space="preserve"> o político</w:t>
      </w:r>
      <w:r w:rsidRPr="00637510">
        <w:rPr>
          <w:rFonts w:ascii="Arial" w:eastAsia="Times New Roman" w:hAnsi="Arial" w:cs="Arial"/>
          <w:color w:val="000000"/>
          <w:sz w:val="20"/>
          <w:szCs w:val="20"/>
          <w:lang w:val="es-ES_tradnl"/>
        </w:rPr>
        <w:t xml:space="preserve">, que </w:t>
      </w:r>
      <w:r w:rsidRPr="00637510">
        <w:rPr>
          <w:rFonts w:ascii="Arial" w:eastAsia="Times New Roman" w:hAnsi="Arial" w:cs="Arial"/>
          <w:color w:val="000000"/>
          <w:sz w:val="20"/>
          <w:szCs w:val="20"/>
        </w:rPr>
        <w:t>represente</w:t>
      </w:r>
      <w:r w:rsidRPr="00637510">
        <w:rPr>
          <w:rFonts w:ascii="Arial" w:eastAsia="Times New Roman" w:hAnsi="Arial" w:cs="Arial"/>
          <w:color w:val="000000"/>
          <w:sz w:val="20"/>
          <w:szCs w:val="20"/>
          <w:lang w:val="es-ES_tradnl"/>
        </w:rPr>
        <w:t>n</w:t>
      </w:r>
      <w:r w:rsidRPr="00637510">
        <w:rPr>
          <w:rFonts w:ascii="Arial" w:eastAsia="Times New Roman" w:hAnsi="Arial" w:cs="Arial"/>
          <w:color w:val="000000"/>
          <w:sz w:val="20"/>
          <w:szCs w:val="20"/>
        </w:rPr>
        <w:t xml:space="preserve"> un aporte </w:t>
      </w:r>
      <w:r w:rsidRPr="00637510">
        <w:rPr>
          <w:rFonts w:ascii="Arial" w:eastAsia="Times New Roman" w:hAnsi="Arial" w:cs="Arial"/>
          <w:color w:val="000000"/>
          <w:sz w:val="20"/>
          <w:szCs w:val="20"/>
          <w:lang w:val="es-ES_tradnl"/>
        </w:rPr>
        <w:t>excepcional para el desarrollo o mejoramiento cualitativo del área en que se desempeñó y goce de reconocimiento público.</w:t>
      </w:r>
    </w:p>
    <w:p w14:paraId="6C76ECCC" w14:textId="77777777" w:rsidR="00637510" w:rsidRPr="00637510" w:rsidRDefault="00637510" w:rsidP="00637510">
      <w:pPr>
        <w:spacing w:after="0"/>
        <w:jc w:val="both"/>
        <w:rPr>
          <w:rFonts w:ascii="Arial" w:eastAsia="Times New Roman" w:hAnsi="Arial" w:cs="Arial"/>
          <w:color w:val="000000"/>
          <w:sz w:val="20"/>
          <w:szCs w:val="20"/>
          <w:lang w:val="es-ES_tradnl"/>
        </w:rPr>
      </w:pPr>
    </w:p>
    <w:p w14:paraId="29672C98" w14:textId="77777777" w:rsidR="00637510" w:rsidRPr="00637510" w:rsidRDefault="00637510" w:rsidP="00637510">
      <w:pPr>
        <w:spacing w:after="0"/>
        <w:ind w:left="708"/>
        <w:jc w:val="both"/>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lang w:val="es-ES_tradnl"/>
        </w:rPr>
        <w:t xml:space="preserve">Artículo 24.- Del procedimiento para el otorgamiento de otros reconocimientos. </w:t>
      </w:r>
      <w:r w:rsidRPr="00637510">
        <w:rPr>
          <w:rFonts w:ascii="Arial" w:eastAsia="Times New Roman" w:hAnsi="Arial" w:cs="Arial"/>
          <w:color w:val="000000"/>
          <w:sz w:val="20"/>
          <w:szCs w:val="20"/>
          <w:lang w:val="es-ES_tradnl"/>
        </w:rPr>
        <w:t xml:space="preserve">La propuesta o postulación para el otorgamiento de otros reconocimientos indicados en el artículo 7 del presente reglamento podrá ser realizada por cualquier </w:t>
      </w:r>
      <w:r w:rsidRPr="00637510">
        <w:rPr>
          <w:rFonts w:ascii="Arial" w:eastAsia="Times New Roman" w:hAnsi="Arial" w:cs="Arial"/>
          <w:color w:val="000000"/>
          <w:sz w:val="20"/>
          <w:szCs w:val="20"/>
        </w:rPr>
        <w:t>persona</w:t>
      </w:r>
      <w:r w:rsidRPr="00637510">
        <w:rPr>
          <w:rFonts w:ascii="Arial" w:eastAsia="Times New Roman" w:hAnsi="Arial" w:cs="Arial"/>
          <w:color w:val="000000"/>
          <w:sz w:val="20"/>
          <w:szCs w:val="20"/>
          <w:lang w:val="es-ES_tradnl"/>
        </w:rPr>
        <w:t xml:space="preserve"> mayor de edad</w:t>
      </w:r>
      <w:r w:rsidRPr="00637510">
        <w:rPr>
          <w:rFonts w:ascii="Arial" w:eastAsia="Times New Roman" w:hAnsi="Arial" w:cs="Arial"/>
          <w:color w:val="000000"/>
          <w:sz w:val="20"/>
          <w:szCs w:val="20"/>
        </w:rPr>
        <w:t xml:space="preserve"> con domicilio en el cantón</w:t>
      </w:r>
      <w:r w:rsidRPr="00637510">
        <w:rPr>
          <w:rFonts w:ascii="Arial" w:eastAsia="Times New Roman" w:hAnsi="Arial" w:cs="Arial"/>
          <w:color w:val="000000"/>
          <w:sz w:val="20"/>
          <w:szCs w:val="20"/>
          <w:lang w:val="es-ES_tradnl"/>
        </w:rPr>
        <w:t xml:space="preserve"> o persona integrante del Concejo Municipal</w:t>
      </w:r>
      <w:r w:rsidRPr="00637510">
        <w:rPr>
          <w:rFonts w:ascii="Arial" w:eastAsia="Times New Roman" w:hAnsi="Arial" w:cs="Arial"/>
          <w:color w:val="000000"/>
          <w:sz w:val="20"/>
          <w:szCs w:val="20"/>
        </w:rPr>
        <w:t xml:space="preserve"> </w:t>
      </w:r>
      <w:r w:rsidRPr="00637510">
        <w:rPr>
          <w:rFonts w:ascii="Arial" w:eastAsia="Times New Roman" w:hAnsi="Arial" w:cs="Arial"/>
          <w:color w:val="000000"/>
          <w:sz w:val="20"/>
          <w:szCs w:val="20"/>
          <w:lang w:val="es-ES_tradnl"/>
        </w:rPr>
        <w:t>y será conocida por el Concejo Municipal y trasladada a la Comisión Especial de Menciones Honoríficas para su análisis y dictamen.</w:t>
      </w:r>
    </w:p>
    <w:p w14:paraId="76269F01" w14:textId="77777777" w:rsidR="00637510" w:rsidRPr="00637510" w:rsidRDefault="00637510" w:rsidP="00637510">
      <w:pPr>
        <w:spacing w:after="0"/>
        <w:jc w:val="both"/>
        <w:rPr>
          <w:rFonts w:ascii="Arial" w:eastAsia="Times New Roman" w:hAnsi="Arial" w:cs="Arial"/>
          <w:color w:val="000000"/>
          <w:sz w:val="20"/>
          <w:szCs w:val="20"/>
          <w:lang w:val="es-ES_tradnl"/>
        </w:rPr>
      </w:pPr>
    </w:p>
    <w:p w14:paraId="42AED6C2" w14:textId="77777777" w:rsidR="00637510" w:rsidRPr="00637510" w:rsidRDefault="00637510" w:rsidP="00637510">
      <w:pPr>
        <w:spacing w:after="0"/>
        <w:jc w:val="center"/>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CAPÍTULO III</w:t>
      </w:r>
    </w:p>
    <w:p w14:paraId="4871B1CF" w14:textId="77777777" w:rsidR="00637510" w:rsidRPr="00637510" w:rsidRDefault="00637510" w:rsidP="00637510">
      <w:pPr>
        <w:spacing w:after="0"/>
        <w:jc w:val="center"/>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lang w:val="es-ES_tradnl"/>
        </w:rPr>
        <w:t>Disposiciones Finales</w:t>
      </w:r>
    </w:p>
    <w:p w14:paraId="4CBF2A2A" w14:textId="77777777" w:rsidR="00637510" w:rsidRPr="00637510" w:rsidRDefault="00637510" w:rsidP="00637510">
      <w:pPr>
        <w:spacing w:after="0"/>
        <w:jc w:val="both"/>
        <w:rPr>
          <w:rFonts w:ascii="Arial" w:eastAsia="Times New Roman" w:hAnsi="Arial" w:cs="Arial"/>
          <w:color w:val="000000"/>
          <w:sz w:val="20"/>
          <w:szCs w:val="20"/>
        </w:rPr>
      </w:pPr>
    </w:p>
    <w:p w14:paraId="5CC17089"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25</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 los retratos para los Reconocimientos Mayores.</w:t>
      </w:r>
      <w:r w:rsidRPr="00637510">
        <w:rPr>
          <w:rFonts w:ascii="Arial" w:eastAsia="Times New Roman" w:hAnsi="Arial" w:cs="Arial"/>
          <w:color w:val="000000"/>
          <w:sz w:val="20"/>
          <w:szCs w:val="20"/>
        </w:rPr>
        <w:t xml:space="preserve"> La Municipalidad velará por la uniformidad y estética de molduras de cada retrato. El retrato llevará una cédula indicando el nombre de la persona designada, el título del reconocimiento recibido según </w:t>
      </w:r>
      <w:r w:rsidRPr="00637510">
        <w:rPr>
          <w:rFonts w:ascii="Arial" w:eastAsia="Times New Roman" w:hAnsi="Arial" w:cs="Arial"/>
          <w:color w:val="000000"/>
          <w:sz w:val="20"/>
          <w:szCs w:val="20"/>
        </w:rPr>
        <w:lastRenderedPageBreak/>
        <w:t>corresponda, la fecha y número de la sesión en que se otorgó</w:t>
      </w:r>
      <w:r w:rsidRPr="00637510">
        <w:rPr>
          <w:rFonts w:ascii="Arial" w:eastAsia="Times New Roman" w:hAnsi="Arial" w:cs="Arial"/>
          <w:color w:val="000000"/>
          <w:sz w:val="20"/>
          <w:szCs w:val="20"/>
          <w:lang w:val="es-ES_tradnl"/>
        </w:rPr>
        <w:t>, así como una placa en braille</w:t>
      </w:r>
      <w:r w:rsidRPr="00637510">
        <w:rPr>
          <w:rFonts w:ascii="Arial" w:eastAsia="Times New Roman" w:hAnsi="Arial" w:cs="Arial"/>
          <w:color w:val="000000"/>
          <w:sz w:val="20"/>
          <w:szCs w:val="20"/>
        </w:rPr>
        <w:t>. La Administración velará porque los retratos estén colocados en un lugar digno en el Municipio, acomodados por designación y por orden de antigüedad.</w:t>
      </w:r>
    </w:p>
    <w:p w14:paraId="04072B76" w14:textId="77777777" w:rsidR="00637510" w:rsidRPr="00637510" w:rsidRDefault="00637510" w:rsidP="00637510">
      <w:pPr>
        <w:spacing w:after="0"/>
        <w:ind w:firstLine="480"/>
        <w:jc w:val="both"/>
        <w:rPr>
          <w:rFonts w:ascii="Arial" w:eastAsia="Times New Roman" w:hAnsi="Arial" w:cs="Arial"/>
          <w:color w:val="000000"/>
          <w:sz w:val="20"/>
          <w:szCs w:val="20"/>
        </w:rPr>
      </w:pPr>
    </w:p>
    <w:p w14:paraId="221B12BA"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Se elaborará una reseña de la biografía de la persona física o historia de la institución, de manera que pueda ser consultada por medios físicos o virtuales</w:t>
      </w:r>
      <w:r w:rsidRPr="00637510">
        <w:rPr>
          <w:rFonts w:ascii="Arial" w:eastAsia="Times New Roman" w:hAnsi="Arial" w:cs="Arial"/>
          <w:color w:val="000000"/>
          <w:sz w:val="20"/>
          <w:szCs w:val="20"/>
          <w:lang w:val="es-ES_tradnl"/>
        </w:rPr>
        <w:t>, en formato accesible</w:t>
      </w:r>
      <w:r w:rsidRPr="00637510">
        <w:rPr>
          <w:rFonts w:ascii="Arial" w:eastAsia="Times New Roman" w:hAnsi="Arial" w:cs="Arial"/>
          <w:color w:val="000000"/>
          <w:sz w:val="20"/>
          <w:szCs w:val="20"/>
        </w:rPr>
        <w:t>.</w:t>
      </w:r>
    </w:p>
    <w:p w14:paraId="03AA40A4" w14:textId="77777777" w:rsidR="00637510" w:rsidRPr="00637510" w:rsidRDefault="00637510" w:rsidP="00637510">
      <w:pPr>
        <w:spacing w:after="0"/>
        <w:jc w:val="both"/>
        <w:rPr>
          <w:rFonts w:ascii="Arial" w:eastAsia="Times New Roman" w:hAnsi="Arial" w:cs="Arial"/>
          <w:color w:val="000000"/>
          <w:sz w:val="20"/>
          <w:szCs w:val="20"/>
        </w:rPr>
      </w:pPr>
    </w:p>
    <w:p w14:paraId="357E899A"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26</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 los galardones para los Reconocimientos Menores.</w:t>
      </w:r>
      <w:r w:rsidRPr="00637510">
        <w:rPr>
          <w:rFonts w:ascii="Arial" w:eastAsia="Times New Roman" w:hAnsi="Arial" w:cs="Arial"/>
          <w:color w:val="000000"/>
          <w:sz w:val="20"/>
          <w:szCs w:val="20"/>
        </w:rPr>
        <w:t> Los reconocimientos menores consistirán en una placa, pergamino o medalla conmemorativa en la cual se consignarán las razones de su otorgamiento. Adicionalmente se le hará entrega de un obsequio como símbolo de gratificación por parte del Municipio y el Cantón. Las características específicas serán definidas por el Concejo Municipal de acuerdo con razones de conveniencia y oportunidad</w:t>
      </w:r>
      <w:r w:rsidRPr="00637510">
        <w:rPr>
          <w:rFonts w:ascii="Arial" w:eastAsia="Times New Roman" w:hAnsi="Arial" w:cs="Arial"/>
          <w:color w:val="000000"/>
          <w:sz w:val="20"/>
          <w:szCs w:val="20"/>
          <w:lang w:val="es-ES_tradnl"/>
        </w:rPr>
        <w:t>, así como disponibilidad presupuestaria</w:t>
      </w:r>
      <w:r w:rsidRPr="00637510">
        <w:rPr>
          <w:rFonts w:ascii="Arial" w:eastAsia="Times New Roman" w:hAnsi="Arial" w:cs="Arial"/>
          <w:color w:val="000000"/>
          <w:sz w:val="20"/>
          <w:szCs w:val="20"/>
        </w:rPr>
        <w:t>.</w:t>
      </w:r>
    </w:p>
    <w:p w14:paraId="5271B15C" w14:textId="77777777" w:rsidR="00637510" w:rsidRPr="00637510" w:rsidRDefault="00637510" w:rsidP="00637510">
      <w:pPr>
        <w:spacing w:after="0"/>
        <w:jc w:val="both"/>
        <w:rPr>
          <w:rFonts w:ascii="Arial" w:eastAsia="Times New Roman" w:hAnsi="Arial" w:cs="Arial"/>
          <w:color w:val="000000"/>
          <w:sz w:val="20"/>
          <w:szCs w:val="20"/>
        </w:rPr>
      </w:pPr>
    </w:p>
    <w:p w14:paraId="6EADFD25"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27</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 la revocatoria de reconocimientos.</w:t>
      </w:r>
      <w:r w:rsidRPr="00637510">
        <w:rPr>
          <w:rFonts w:ascii="Arial" w:eastAsia="Times New Roman" w:hAnsi="Arial" w:cs="Arial"/>
          <w:color w:val="000000"/>
          <w:sz w:val="20"/>
          <w:szCs w:val="20"/>
        </w:rPr>
        <w:t xml:space="preserve"> Los reconocimientos podrán ser revocados por actos o manifestaciones contrarias a los motivos que justificaron la concesión. Lo anterior se tramitará mediante la instauración de un procedimiento administrativo sumario, </w:t>
      </w:r>
      <w:r w:rsidRPr="00637510">
        <w:rPr>
          <w:rFonts w:ascii="Arial" w:eastAsia="Times New Roman" w:hAnsi="Arial" w:cs="Arial"/>
          <w:color w:val="000000"/>
          <w:sz w:val="20"/>
          <w:szCs w:val="20"/>
          <w:lang w:val="es-ES_tradnl"/>
        </w:rPr>
        <w:t>el cual</w:t>
      </w:r>
      <w:r w:rsidRPr="00637510">
        <w:rPr>
          <w:rFonts w:ascii="Arial" w:eastAsia="Times New Roman" w:hAnsi="Arial" w:cs="Arial"/>
          <w:color w:val="000000"/>
          <w:sz w:val="20"/>
          <w:szCs w:val="20"/>
        </w:rPr>
        <w:t xml:space="preserve"> recomendará al </w:t>
      </w:r>
      <w:r w:rsidRPr="00637510">
        <w:rPr>
          <w:rFonts w:ascii="Arial" w:eastAsia="Times New Roman" w:hAnsi="Arial" w:cs="Arial"/>
          <w:color w:val="000000"/>
          <w:sz w:val="20"/>
          <w:szCs w:val="20"/>
          <w:lang w:val="es-ES_tradnl"/>
        </w:rPr>
        <w:t>C</w:t>
      </w:r>
      <w:r w:rsidRPr="00637510">
        <w:rPr>
          <w:rFonts w:ascii="Arial" w:eastAsia="Times New Roman" w:hAnsi="Arial" w:cs="Arial"/>
          <w:color w:val="000000"/>
          <w:sz w:val="20"/>
          <w:szCs w:val="20"/>
        </w:rPr>
        <w:t>oncejo el acuerdo correspondiente. Dicho acuerdo deberá ser tomado por mayoría calificada de votos del Concejo Municipal.</w:t>
      </w:r>
    </w:p>
    <w:p w14:paraId="23D575C5" w14:textId="77777777" w:rsidR="00637510" w:rsidRPr="00637510" w:rsidRDefault="00637510" w:rsidP="00637510">
      <w:pPr>
        <w:spacing w:after="0"/>
        <w:jc w:val="both"/>
        <w:rPr>
          <w:rFonts w:ascii="Arial" w:eastAsia="Times New Roman" w:hAnsi="Arial" w:cs="Arial"/>
          <w:color w:val="000000"/>
          <w:sz w:val="20"/>
          <w:szCs w:val="20"/>
        </w:rPr>
      </w:pPr>
    </w:p>
    <w:p w14:paraId="4F13CDD3"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28</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Del registro de reconocimientos.</w:t>
      </w:r>
      <w:r w:rsidRPr="00637510">
        <w:rPr>
          <w:rFonts w:ascii="Arial" w:eastAsia="Times New Roman" w:hAnsi="Arial" w:cs="Arial"/>
          <w:color w:val="000000"/>
          <w:sz w:val="20"/>
          <w:szCs w:val="20"/>
        </w:rPr>
        <w:t> Corresponde a la Secretaría Municipal llevar el registro del otorgamiento de reconocimientos y su revocatoria, mismo que deberá ser publicado en los medios electrónicos oficiales de la Municipalidad. De igual manera, estará facultada para emitir certificaciones de dicho registro.</w:t>
      </w:r>
    </w:p>
    <w:p w14:paraId="45CBE787" w14:textId="77777777" w:rsidR="00637510" w:rsidRPr="00637510" w:rsidRDefault="00637510" w:rsidP="00637510">
      <w:pPr>
        <w:spacing w:after="0"/>
        <w:jc w:val="both"/>
        <w:rPr>
          <w:rFonts w:ascii="Arial" w:eastAsia="Times New Roman" w:hAnsi="Arial" w:cs="Arial"/>
          <w:color w:val="000000"/>
          <w:sz w:val="20"/>
          <w:szCs w:val="20"/>
        </w:rPr>
      </w:pPr>
    </w:p>
    <w:p w14:paraId="3A7DF1A5"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29</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Del presupuesto.</w:t>
      </w:r>
      <w:r w:rsidRPr="00637510">
        <w:rPr>
          <w:rFonts w:ascii="Arial" w:eastAsia="Times New Roman" w:hAnsi="Arial" w:cs="Arial"/>
          <w:color w:val="000000"/>
          <w:sz w:val="20"/>
          <w:szCs w:val="20"/>
        </w:rPr>
        <w:t xml:space="preserve"> La administración preverá </w:t>
      </w:r>
      <w:r w:rsidRPr="00637510">
        <w:rPr>
          <w:rFonts w:ascii="Arial" w:eastAsia="Times New Roman" w:hAnsi="Arial" w:cs="Arial"/>
          <w:color w:val="000000"/>
          <w:sz w:val="20"/>
          <w:szCs w:val="20"/>
          <w:lang w:val="es-ES_tradnl"/>
        </w:rPr>
        <w:t xml:space="preserve">en el presupuesto ordinario de </w:t>
      </w:r>
      <w:r w:rsidRPr="00637510">
        <w:rPr>
          <w:rFonts w:ascii="Arial" w:eastAsia="Times New Roman" w:hAnsi="Arial" w:cs="Arial"/>
          <w:color w:val="000000"/>
          <w:sz w:val="20"/>
          <w:szCs w:val="20"/>
        </w:rPr>
        <w:t xml:space="preserve">cada año </w:t>
      </w:r>
      <w:r w:rsidRPr="00637510">
        <w:rPr>
          <w:rFonts w:ascii="Arial" w:eastAsia="Times New Roman" w:hAnsi="Arial" w:cs="Arial"/>
          <w:color w:val="000000"/>
          <w:sz w:val="20"/>
          <w:szCs w:val="20"/>
          <w:lang w:val="es-ES_tradnl"/>
        </w:rPr>
        <w:t xml:space="preserve">las partidas presupuestarias específicas para </w:t>
      </w:r>
      <w:r w:rsidRPr="00637510">
        <w:rPr>
          <w:rFonts w:ascii="Arial" w:eastAsia="Times New Roman" w:hAnsi="Arial" w:cs="Arial"/>
          <w:color w:val="000000"/>
          <w:sz w:val="20"/>
          <w:szCs w:val="20"/>
        </w:rPr>
        <w:t>ejecutar lo dispuesto en el presente reglamento.</w:t>
      </w:r>
    </w:p>
    <w:p w14:paraId="0CAC2B59" w14:textId="77777777" w:rsidR="00637510" w:rsidRPr="00637510" w:rsidRDefault="00637510" w:rsidP="00637510">
      <w:pPr>
        <w:spacing w:after="0"/>
        <w:jc w:val="both"/>
        <w:rPr>
          <w:rFonts w:ascii="Arial" w:eastAsia="Times New Roman" w:hAnsi="Arial" w:cs="Arial"/>
          <w:color w:val="000000"/>
          <w:sz w:val="20"/>
          <w:szCs w:val="20"/>
        </w:rPr>
      </w:pPr>
    </w:p>
    <w:p w14:paraId="4407B818"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Artículo </w:t>
      </w:r>
      <w:r w:rsidRPr="00637510">
        <w:rPr>
          <w:rFonts w:ascii="Arial" w:eastAsia="Times New Roman" w:hAnsi="Arial" w:cs="Arial"/>
          <w:b/>
          <w:bCs/>
          <w:color w:val="000000"/>
          <w:sz w:val="20"/>
          <w:szCs w:val="20"/>
          <w:lang w:val="es-ES_tradnl"/>
        </w:rPr>
        <w:t>30</w:t>
      </w:r>
      <w:r w:rsidRPr="00637510">
        <w:rPr>
          <w:rFonts w:ascii="Arial" w:eastAsia="Times New Roman" w:hAnsi="Arial" w:cs="Arial"/>
          <w:b/>
          <w:bCs/>
          <w:color w:val="000000"/>
          <w:sz w:val="20"/>
          <w:szCs w:val="20"/>
        </w:rPr>
        <w:t>.-</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b/>
          <w:bCs/>
          <w:color w:val="000000"/>
          <w:sz w:val="20"/>
          <w:szCs w:val="20"/>
        </w:rPr>
        <w:t>De la derogatoria a disposiciones anteriores.</w:t>
      </w:r>
      <w:r w:rsidRPr="00637510">
        <w:rPr>
          <w:rFonts w:ascii="Arial" w:eastAsia="Times New Roman" w:hAnsi="Arial" w:cs="Arial"/>
          <w:color w:val="000000"/>
          <w:sz w:val="20"/>
          <w:szCs w:val="20"/>
        </w:rPr>
        <w:t> </w:t>
      </w:r>
      <w:r w:rsidRPr="00637510">
        <w:rPr>
          <w:rFonts w:ascii="Arial" w:eastAsia="Times New Roman" w:hAnsi="Arial" w:cs="Arial"/>
          <w:color w:val="000000"/>
          <w:sz w:val="20"/>
          <w:szCs w:val="20"/>
          <w:lang w:val="es-ES_tradnl"/>
        </w:rPr>
        <w:t>Se</w:t>
      </w:r>
      <w:r w:rsidRPr="00637510">
        <w:rPr>
          <w:rFonts w:ascii="Arial" w:eastAsia="Times New Roman" w:hAnsi="Arial" w:cs="Arial"/>
          <w:color w:val="000000"/>
          <w:sz w:val="20"/>
          <w:szCs w:val="20"/>
        </w:rPr>
        <w:t xml:space="preserve"> deroga el Reglamento de distinciones honoríficas de la Municipalidad de Goicoechea, publicado en el Diario Oficial </w:t>
      </w:r>
      <w:r w:rsidRPr="00637510">
        <w:rPr>
          <w:rFonts w:ascii="Arial" w:eastAsia="Times New Roman" w:hAnsi="Arial" w:cs="Arial"/>
          <w:i/>
          <w:iCs/>
          <w:color w:val="000000"/>
          <w:sz w:val="20"/>
          <w:szCs w:val="20"/>
        </w:rPr>
        <w:t>La Gaceta</w:t>
      </w:r>
      <w:r w:rsidRPr="00637510">
        <w:rPr>
          <w:rFonts w:ascii="Arial" w:eastAsia="Times New Roman" w:hAnsi="Arial" w:cs="Arial"/>
          <w:color w:val="000000"/>
          <w:sz w:val="20"/>
          <w:szCs w:val="20"/>
        </w:rPr>
        <w:t> Nº </w:t>
      </w:r>
      <w:r w:rsidRPr="00637510">
        <w:rPr>
          <w:rFonts w:ascii="Arial" w:eastAsia="Times New Roman" w:hAnsi="Arial" w:cs="Arial"/>
          <w:color w:val="000000"/>
          <w:sz w:val="20"/>
          <w:szCs w:val="20"/>
          <w:lang w:val="es-ES_tradnl"/>
        </w:rPr>
        <w:t>104</w:t>
      </w:r>
      <w:r w:rsidRPr="00637510">
        <w:rPr>
          <w:rFonts w:ascii="Arial" w:eastAsia="Times New Roman" w:hAnsi="Arial" w:cs="Arial"/>
          <w:color w:val="000000"/>
          <w:sz w:val="20"/>
          <w:szCs w:val="20"/>
        </w:rPr>
        <w:t xml:space="preserve">, del </w:t>
      </w:r>
      <w:r w:rsidRPr="00637510">
        <w:rPr>
          <w:rFonts w:ascii="Arial" w:eastAsia="Times New Roman" w:hAnsi="Arial" w:cs="Arial"/>
          <w:color w:val="000000"/>
          <w:sz w:val="20"/>
          <w:szCs w:val="20"/>
          <w:lang w:val="es-ES_tradnl"/>
        </w:rPr>
        <w:t xml:space="preserve">5 </w:t>
      </w:r>
      <w:r w:rsidRPr="00637510">
        <w:rPr>
          <w:rFonts w:ascii="Arial" w:eastAsia="Times New Roman" w:hAnsi="Arial" w:cs="Arial"/>
          <w:color w:val="000000"/>
          <w:sz w:val="20"/>
          <w:szCs w:val="20"/>
        </w:rPr>
        <w:t xml:space="preserve">de </w:t>
      </w:r>
      <w:r w:rsidRPr="00637510">
        <w:rPr>
          <w:rFonts w:ascii="Arial" w:eastAsia="Times New Roman" w:hAnsi="Arial" w:cs="Arial"/>
          <w:color w:val="000000"/>
          <w:sz w:val="20"/>
          <w:szCs w:val="20"/>
          <w:lang w:val="es-ES_tradnl"/>
        </w:rPr>
        <w:t xml:space="preserve">junio </w:t>
      </w:r>
      <w:r w:rsidRPr="00637510">
        <w:rPr>
          <w:rFonts w:ascii="Arial" w:eastAsia="Times New Roman" w:hAnsi="Arial" w:cs="Arial"/>
          <w:color w:val="000000"/>
          <w:sz w:val="20"/>
          <w:szCs w:val="20"/>
        </w:rPr>
        <w:t xml:space="preserve">de </w:t>
      </w:r>
      <w:r w:rsidRPr="00637510">
        <w:rPr>
          <w:rFonts w:ascii="Arial" w:eastAsia="Times New Roman" w:hAnsi="Arial" w:cs="Arial"/>
          <w:color w:val="000000"/>
          <w:sz w:val="20"/>
          <w:szCs w:val="20"/>
          <w:lang w:val="es-ES_tradnl"/>
        </w:rPr>
        <w:t>2019</w:t>
      </w:r>
      <w:r w:rsidRPr="00637510">
        <w:rPr>
          <w:rFonts w:ascii="Arial" w:eastAsia="Times New Roman" w:hAnsi="Arial" w:cs="Arial"/>
          <w:color w:val="000000"/>
          <w:sz w:val="20"/>
          <w:szCs w:val="20"/>
        </w:rPr>
        <w:t>.</w:t>
      </w:r>
    </w:p>
    <w:p w14:paraId="772E447C" w14:textId="77777777" w:rsidR="00637510" w:rsidRPr="00637510" w:rsidRDefault="00637510" w:rsidP="00637510">
      <w:pPr>
        <w:spacing w:after="0"/>
        <w:jc w:val="both"/>
        <w:rPr>
          <w:rFonts w:ascii="Arial" w:eastAsia="Times New Roman" w:hAnsi="Arial" w:cs="Arial"/>
          <w:color w:val="000000"/>
          <w:sz w:val="20"/>
          <w:szCs w:val="20"/>
        </w:rPr>
      </w:pPr>
    </w:p>
    <w:p w14:paraId="45064C19" w14:textId="77777777" w:rsidR="00637510" w:rsidRPr="00637510" w:rsidRDefault="00637510" w:rsidP="00637510">
      <w:pPr>
        <w:spacing w:after="0"/>
        <w:jc w:val="center"/>
        <w:rPr>
          <w:rFonts w:ascii="Arial" w:eastAsia="Times New Roman" w:hAnsi="Arial" w:cs="Arial"/>
          <w:color w:val="000000"/>
          <w:sz w:val="20"/>
          <w:szCs w:val="20"/>
          <w:lang w:val="es-ES_tradnl"/>
        </w:rPr>
      </w:pPr>
      <w:r w:rsidRPr="00637510">
        <w:rPr>
          <w:rFonts w:ascii="Arial" w:eastAsia="Times New Roman" w:hAnsi="Arial" w:cs="Arial"/>
          <w:color w:val="000000"/>
          <w:sz w:val="20"/>
          <w:szCs w:val="20"/>
          <w:lang w:val="es-ES_tradnl"/>
        </w:rPr>
        <w:t>CAPÍTULO IV</w:t>
      </w:r>
    </w:p>
    <w:p w14:paraId="1DA22916" w14:textId="77777777" w:rsidR="00637510" w:rsidRPr="00637510" w:rsidRDefault="00637510" w:rsidP="00637510">
      <w:pPr>
        <w:spacing w:after="0"/>
        <w:jc w:val="center"/>
        <w:rPr>
          <w:rFonts w:ascii="Arial" w:eastAsia="Times New Roman" w:hAnsi="Arial" w:cs="Arial"/>
          <w:color w:val="000000"/>
          <w:sz w:val="20"/>
          <w:szCs w:val="20"/>
          <w:lang w:val="es-ES_tradnl"/>
        </w:rPr>
      </w:pPr>
      <w:r w:rsidRPr="00637510">
        <w:rPr>
          <w:rFonts w:ascii="Arial" w:eastAsia="Times New Roman" w:hAnsi="Arial" w:cs="Arial"/>
          <w:b/>
          <w:bCs/>
          <w:color w:val="000000"/>
          <w:sz w:val="20"/>
          <w:szCs w:val="20"/>
          <w:lang w:val="es-ES_tradnl"/>
        </w:rPr>
        <w:t>Disposiciones Transitorias</w:t>
      </w:r>
    </w:p>
    <w:p w14:paraId="710EE7D6" w14:textId="77777777" w:rsidR="00637510" w:rsidRPr="00637510" w:rsidRDefault="00637510" w:rsidP="00637510">
      <w:pPr>
        <w:spacing w:after="0"/>
        <w:jc w:val="both"/>
        <w:rPr>
          <w:rFonts w:ascii="Arial" w:eastAsia="Times New Roman" w:hAnsi="Arial" w:cs="Arial"/>
          <w:color w:val="000000"/>
          <w:sz w:val="20"/>
          <w:szCs w:val="20"/>
        </w:rPr>
      </w:pPr>
    </w:p>
    <w:p w14:paraId="63E0FB72" w14:textId="77777777" w:rsidR="00637510" w:rsidRPr="00637510" w:rsidRDefault="00637510" w:rsidP="00637510">
      <w:pPr>
        <w:spacing w:after="0"/>
        <w:ind w:left="708"/>
        <w:jc w:val="both"/>
        <w:rPr>
          <w:rFonts w:ascii="Arial" w:eastAsia="Times New Roman" w:hAnsi="Arial" w:cs="Arial"/>
          <w:color w:val="000000"/>
          <w:sz w:val="20"/>
          <w:szCs w:val="20"/>
        </w:rPr>
      </w:pPr>
      <w:r w:rsidRPr="00637510">
        <w:rPr>
          <w:rFonts w:ascii="Arial" w:eastAsia="Times New Roman" w:hAnsi="Arial" w:cs="Arial"/>
          <w:b/>
          <w:bCs/>
          <w:color w:val="000000"/>
          <w:sz w:val="20"/>
          <w:szCs w:val="20"/>
        </w:rPr>
        <w:t>Transitorio I.-</w:t>
      </w:r>
      <w:r w:rsidRPr="00637510">
        <w:rPr>
          <w:rFonts w:ascii="Arial" w:eastAsia="Times New Roman" w:hAnsi="Arial" w:cs="Arial"/>
          <w:b/>
          <w:bCs/>
          <w:color w:val="000000"/>
          <w:sz w:val="20"/>
          <w:szCs w:val="20"/>
          <w:lang w:val="es-ES_tradnl"/>
        </w:rPr>
        <w:t xml:space="preserve"> </w:t>
      </w:r>
      <w:r w:rsidRPr="00637510">
        <w:rPr>
          <w:rFonts w:ascii="Arial" w:eastAsia="Times New Roman" w:hAnsi="Arial" w:cs="Arial"/>
          <w:color w:val="000000"/>
          <w:sz w:val="20"/>
          <w:szCs w:val="20"/>
          <w:lang w:val="es-ES_tradnl"/>
        </w:rPr>
        <w:t xml:space="preserve">La restricción de paridad </w:t>
      </w:r>
      <w:r w:rsidRPr="00637510">
        <w:rPr>
          <w:rFonts w:ascii="Arial" w:eastAsia="Times New Roman" w:hAnsi="Arial" w:cs="Arial"/>
          <w:color w:val="000000"/>
          <w:sz w:val="20"/>
          <w:szCs w:val="20"/>
        </w:rPr>
        <w:t>al otorgamiento de reconocimientos mayores contemplad</w:t>
      </w:r>
      <w:r w:rsidRPr="00637510">
        <w:rPr>
          <w:rFonts w:ascii="Arial" w:eastAsia="Times New Roman" w:hAnsi="Arial" w:cs="Arial"/>
          <w:color w:val="000000"/>
          <w:sz w:val="20"/>
          <w:szCs w:val="20"/>
          <w:lang w:val="es-ES_tradnl"/>
        </w:rPr>
        <w:t>a</w:t>
      </w:r>
      <w:r w:rsidRPr="00637510">
        <w:rPr>
          <w:rFonts w:ascii="Arial" w:eastAsia="Times New Roman" w:hAnsi="Arial" w:cs="Arial"/>
          <w:color w:val="000000"/>
          <w:sz w:val="20"/>
          <w:szCs w:val="20"/>
        </w:rPr>
        <w:t xml:space="preserve"> en el artículo </w:t>
      </w:r>
      <w:r w:rsidRPr="00637510">
        <w:rPr>
          <w:rFonts w:ascii="Arial" w:eastAsia="Times New Roman" w:hAnsi="Arial" w:cs="Arial"/>
          <w:color w:val="000000"/>
          <w:sz w:val="20"/>
          <w:szCs w:val="20"/>
          <w:lang w:val="es-ES_tradnl"/>
        </w:rPr>
        <w:t>10,</w:t>
      </w:r>
      <w:r w:rsidRPr="00637510">
        <w:rPr>
          <w:rFonts w:ascii="Arial" w:eastAsia="Times New Roman" w:hAnsi="Arial" w:cs="Arial"/>
          <w:color w:val="000000"/>
          <w:sz w:val="20"/>
          <w:szCs w:val="20"/>
        </w:rPr>
        <w:t xml:space="preserve"> no se aplicará cuando éstos sean otorgados a mujeres hasta tanto la cantidad de reconocimientos mayores otorgados a mujeres sea igual a la cantidad otorgada a hombres, en cada categoría de reconocimientos mayores definid</w:t>
      </w:r>
      <w:r w:rsidRPr="00637510">
        <w:rPr>
          <w:rFonts w:ascii="Arial" w:eastAsia="Times New Roman" w:hAnsi="Arial" w:cs="Arial"/>
          <w:color w:val="000000"/>
          <w:sz w:val="20"/>
          <w:szCs w:val="20"/>
          <w:lang w:val="es-ES_tradnl"/>
        </w:rPr>
        <w:t>os</w:t>
      </w:r>
      <w:r w:rsidRPr="00637510">
        <w:rPr>
          <w:rFonts w:ascii="Arial" w:eastAsia="Times New Roman" w:hAnsi="Arial" w:cs="Arial"/>
          <w:color w:val="000000"/>
          <w:sz w:val="20"/>
          <w:szCs w:val="20"/>
        </w:rPr>
        <w:t xml:space="preserve"> </w:t>
      </w:r>
      <w:r w:rsidRPr="00637510">
        <w:rPr>
          <w:rFonts w:ascii="Arial" w:eastAsia="Times New Roman" w:hAnsi="Arial" w:cs="Arial"/>
          <w:color w:val="000000"/>
          <w:sz w:val="20"/>
          <w:szCs w:val="20"/>
          <w:lang w:val="es-ES_tradnl"/>
        </w:rPr>
        <w:t xml:space="preserve">en </w:t>
      </w:r>
      <w:r w:rsidRPr="00637510">
        <w:rPr>
          <w:rFonts w:ascii="Arial" w:eastAsia="Times New Roman" w:hAnsi="Arial" w:cs="Arial"/>
          <w:color w:val="000000"/>
          <w:sz w:val="20"/>
          <w:szCs w:val="20"/>
        </w:rPr>
        <w:t>el presente reglamento. La Secretaría del Concejo Municipal velará por llevar el registro de lo anterior.</w:t>
      </w:r>
    </w:p>
    <w:p w14:paraId="491B243F" w14:textId="77777777" w:rsidR="00637510" w:rsidRPr="00637510" w:rsidRDefault="00637510" w:rsidP="00637510">
      <w:pPr>
        <w:spacing w:after="0"/>
        <w:jc w:val="both"/>
        <w:rPr>
          <w:rFonts w:ascii="Arial" w:eastAsia="Times New Roman" w:hAnsi="Arial" w:cs="Arial"/>
          <w:color w:val="000000"/>
          <w:sz w:val="20"/>
          <w:szCs w:val="20"/>
        </w:rPr>
      </w:pPr>
    </w:p>
    <w:p w14:paraId="314A6AF1" w14:textId="77777777" w:rsidR="00637510" w:rsidRDefault="00637510" w:rsidP="00637510">
      <w:pPr>
        <w:spacing w:after="0"/>
        <w:ind w:firstLine="708"/>
        <w:jc w:val="both"/>
        <w:rPr>
          <w:rFonts w:ascii="Arial" w:eastAsia="Times New Roman" w:hAnsi="Arial" w:cs="Arial"/>
          <w:color w:val="000000"/>
          <w:sz w:val="20"/>
          <w:szCs w:val="20"/>
        </w:rPr>
      </w:pPr>
      <w:r w:rsidRPr="00637510">
        <w:rPr>
          <w:rFonts w:ascii="Arial" w:eastAsia="Times New Roman" w:hAnsi="Arial" w:cs="Arial"/>
          <w:color w:val="000000"/>
          <w:sz w:val="20"/>
          <w:szCs w:val="20"/>
        </w:rPr>
        <w:t>Rige a partir de su publicación en el Diario Oficial </w:t>
      </w:r>
      <w:r w:rsidRPr="00637510">
        <w:rPr>
          <w:rFonts w:ascii="Arial" w:eastAsia="Times New Roman" w:hAnsi="Arial" w:cs="Arial"/>
          <w:i/>
          <w:iCs/>
          <w:color w:val="000000"/>
          <w:sz w:val="20"/>
          <w:szCs w:val="20"/>
        </w:rPr>
        <w:t>La Gaceta</w:t>
      </w:r>
      <w:r w:rsidRPr="00637510">
        <w:rPr>
          <w:rFonts w:ascii="Arial" w:eastAsia="Times New Roman" w:hAnsi="Arial" w:cs="Arial"/>
          <w:color w:val="000000"/>
          <w:sz w:val="20"/>
          <w:szCs w:val="20"/>
        </w:rPr>
        <w:t>.</w:t>
      </w:r>
    </w:p>
    <w:p w14:paraId="43FFFF08" w14:textId="77777777" w:rsidR="00B46BE8" w:rsidRPr="00637510" w:rsidRDefault="00B46BE8" w:rsidP="00637510">
      <w:pPr>
        <w:spacing w:after="0"/>
        <w:ind w:firstLine="708"/>
        <w:jc w:val="both"/>
        <w:rPr>
          <w:rFonts w:ascii="Arial" w:hAnsi="Arial" w:cs="Arial"/>
          <w:sz w:val="20"/>
          <w:szCs w:val="20"/>
        </w:rPr>
      </w:pPr>
    </w:p>
    <w:p w14:paraId="0EF5622A" w14:textId="336015AC" w:rsidR="00637510" w:rsidRPr="00B46BE8" w:rsidRDefault="00B46BE8" w:rsidP="00B46BE8">
      <w:pPr>
        <w:spacing w:after="0" w:line="240" w:lineRule="auto"/>
        <w:jc w:val="center"/>
        <w:rPr>
          <w:rFonts w:ascii="Arial" w:hAnsi="Arial" w:cs="Arial"/>
          <w:b/>
          <w:bCs/>
          <w:i/>
          <w:iCs/>
          <w:sz w:val="20"/>
          <w:szCs w:val="20"/>
          <w:lang w:val="es-ES"/>
        </w:rPr>
      </w:pPr>
      <w:r>
        <w:rPr>
          <w:rFonts w:ascii="Arial" w:hAnsi="Arial" w:cs="Arial"/>
          <w:b/>
          <w:bCs/>
          <w:i/>
          <w:iCs/>
          <w:sz w:val="20"/>
          <w:szCs w:val="20"/>
          <w:lang w:val="es-ES"/>
        </w:rPr>
        <w:t xml:space="preserve">Publicado en el Diario Oficial </w:t>
      </w:r>
      <w:r w:rsidRPr="00B46BE8">
        <w:rPr>
          <w:rFonts w:ascii="Arial" w:hAnsi="Arial" w:cs="Arial"/>
          <w:b/>
          <w:bCs/>
          <w:i/>
          <w:iCs/>
          <w:sz w:val="20"/>
          <w:szCs w:val="20"/>
          <w:lang w:val="es-ES"/>
        </w:rPr>
        <w:t>La Gaceta </w:t>
      </w:r>
      <w:proofErr w:type="spellStart"/>
      <w:r w:rsidRPr="00B46BE8">
        <w:rPr>
          <w:rFonts w:ascii="Arial" w:hAnsi="Arial" w:cs="Arial"/>
          <w:b/>
          <w:bCs/>
          <w:i/>
          <w:iCs/>
          <w:sz w:val="20"/>
          <w:szCs w:val="20"/>
          <w:lang w:val="es-ES"/>
        </w:rPr>
        <w:t>N°</w:t>
      </w:r>
      <w:proofErr w:type="spellEnd"/>
      <w:r w:rsidRPr="00B46BE8">
        <w:rPr>
          <w:rFonts w:ascii="Arial" w:hAnsi="Arial" w:cs="Arial"/>
          <w:b/>
          <w:bCs/>
          <w:i/>
          <w:iCs/>
          <w:sz w:val="20"/>
          <w:szCs w:val="20"/>
          <w:lang w:val="es-ES"/>
        </w:rPr>
        <w:t xml:space="preserve"> 26 del 13 de febrero de 2023</w:t>
      </w:r>
    </w:p>
    <w:sectPr w:rsidR="00637510" w:rsidRPr="00B46B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388"/>
    <w:multiLevelType w:val="hybridMultilevel"/>
    <w:tmpl w:val="EEB2A3E6"/>
    <w:lvl w:ilvl="0" w:tplc="34947B2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8835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CC"/>
    <w:rsid w:val="004248D5"/>
    <w:rsid w:val="004350CC"/>
    <w:rsid w:val="00637510"/>
    <w:rsid w:val="00733BBF"/>
    <w:rsid w:val="00B46BE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8119"/>
  <w15:chartTrackingRefBased/>
  <w15:docId w15:val="{3CA4410C-4DAC-4B6C-B7AA-17A56CC8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10"/>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Bullet 1 Car,Use Case List Paragraph Car"/>
    <w:basedOn w:val="Fuentedeprrafopredeter"/>
    <w:link w:val="Prrafodelista"/>
    <w:uiPriority w:val="34"/>
    <w:locked/>
    <w:rsid w:val="00637510"/>
    <w:rPr>
      <w:rFonts w:ascii="Times New Roman" w:eastAsia="Times New Roman" w:hAnsi="Times New Roman" w:cs="Times New Roman"/>
      <w:kern w:val="2"/>
      <w:sz w:val="24"/>
      <w:szCs w:val="24"/>
      <w:lang w:val="es-ES_tradnl" w:eastAsia="ar-SA"/>
    </w:rPr>
  </w:style>
  <w:style w:type="paragraph" w:styleId="Prrafodelista">
    <w:name w:val="List Paragraph"/>
    <w:aliases w:val="Bullet 1,Use Case List Paragraph"/>
    <w:basedOn w:val="Normal"/>
    <w:link w:val="PrrafodelistaCar"/>
    <w:uiPriority w:val="34"/>
    <w:qFormat/>
    <w:rsid w:val="00637510"/>
    <w:pPr>
      <w:suppressAutoHyphens/>
      <w:spacing w:after="0" w:line="240" w:lineRule="auto"/>
      <w:ind w:left="720"/>
      <w:contextualSpacing/>
    </w:pPr>
    <w:rPr>
      <w:rFonts w:ascii="Times New Roman" w:eastAsia="Times New Roman" w:hAnsi="Times New Roman"/>
      <w:kern w:val="2"/>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2755</Words>
  <Characters>15158</Characters>
  <Application>Microsoft Office Word</Application>
  <DocSecurity>0</DocSecurity>
  <Lines>126</Lines>
  <Paragraphs>35</Paragraphs>
  <ScaleCrop>false</ScaleCrop>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SECRE</dc:creator>
  <cp:keywords/>
  <dc:description/>
  <cp:lastModifiedBy>Joselyn Mora</cp:lastModifiedBy>
  <cp:revision>3</cp:revision>
  <cp:lastPrinted>2023-01-24T15:26:00Z</cp:lastPrinted>
  <dcterms:created xsi:type="dcterms:W3CDTF">2023-01-24T15:22:00Z</dcterms:created>
  <dcterms:modified xsi:type="dcterms:W3CDTF">2025-05-15T16:20:00Z</dcterms:modified>
</cp:coreProperties>
</file>